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9803" w14:textId="4824E9E2" w:rsidR="00E5477C" w:rsidRDefault="002703E0" w:rsidP="00E5477C">
      <w:pPr>
        <w:pStyle w:val="BodyText"/>
        <w:widowControl/>
        <w:spacing w:after="0"/>
        <w:jc w:val="center"/>
        <w:outlineLvl w:val="0"/>
        <w:rPr>
          <w:rFonts w:cs="Times New Roman"/>
          <w:color w:val="000000"/>
        </w:rPr>
      </w:pPr>
      <w:r>
        <w:rPr>
          <w:rFonts w:cs="Times New Roman"/>
          <w:b/>
        </w:rPr>
        <w:t>MEETING NOTES</w:t>
      </w:r>
      <w:r w:rsidR="001D4A83">
        <w:rPr>
          <w:rFonts w:cs="Times New Roman"/>
          <w:b/>
        </w:rPr>
        <w:t xml:space="preserve"> (</w:t>
      </w:r>
      <w:r w:rsidR="006A67A1">
        <w:rPr>
          <w:rFonts w:cs="Times New Roman"/>
          <w:b/>
        </w:rPr>
        <w:t xml:space="preserve">abbreviated </w:t>
      </w:r>
      <w:r w:rsidR="001D4A83">
        <w:rPr>
          <w:rFonts w:cs="Times New Roman"/>
          <w:b/>
        </w:rPr>
        <w:t>Zoom</w:t>
      </w:r>
      <w:r w:rsidR="006A67A1">
        <w:rPr>
          <w:rFonts w:cs="Times New Roman"/>
          <w:b/>
        </w:rPr>
        <w:t xml:space="preserve"> notes</w:t>
      </w:r>
      <w:r w:rsidR="001D4A83">
        <w:rPr>
          <w:rFonts w:cs="Times New Roman"/>
          <w:b/>
        </w:rPr>
        <w:t>)</w:t>
      </w:r>
    </w:p>
    <w:p w14:paraId="1463D3F9" w14:textId="52EC0DC3" w:rsidR="003F170B" w:rsidRDefault="003F170B" w:rsidP="003F170B">
      <w:pPr>
        <w:pStyle w:val="BodyText"/>
        <w:widowControl/>
        <w:spacing w:after="0"/>
        <w:jc w:val="center"/>
        <w:outlineLvl w:val="0"/>
      </w:pPr>
      <w:r w:rsidRPr="00BE3032">
        <w:t>Sodus Climate Smart Communities</w:t>
      </w:r>
      <w:r>
        <w:t xml:space="preserve"> Task Force: </w:t>
      </w:r>
      <w:r w:rsidR="00FB7FBE">
        <w:t xml:space="preserve">Monday, </w:t>
      </w:r>
      <w:r w:rsidR="001C4768">
        <w:t>Febr</w:t>
      </w:r>
      <w:r w:rsidR="00A01332">
        <w:t xml:space="preserve">uary </w:t>
      </w:r>
      <w:r w:rsidR="001C4768">
        <w:t>17</w:t>
      </w:r>
      <w:r w:rsidR="00FB7FBE">
        <w:t>, 202</w:t>
      </w:r>
      <w:r w:rsidR="000D1753">
        <w:t>2</w:t>
      </w:r>
    </w:p>
    <w:p w14:paraId="379A72FE" w14:textId="3B3A45F4" w:rsidR="005F1684" w:rsidRDefault="005F1684" w:rsidP="005F1684">
      <w:pPr>
        <w:pStyle w:val="BodyText"/>
        <w:widowControl/>
        <w:spacing w:after="0"/>
        <w:outlineLvl w:val="0"/>
      </w:pPr>
    </w:p>
    <w:p w14:paraId="4E8DE1C8" w14:textId="1C11D71A" w:rsidR="00D040CD" w:rsidRDefault="005F1684" w:rsidP="00D040CD">
      <w:pPr>
        <w:pStyle w:val="BodyText"/>
        <w:widowControl/>
        <w:spacing w:after="0"/>
        <w:outlineLvl w:val="0"/>
      </w:pPr>
      <w:r>
        <w:rPr>
          <w:b/>
          <w:bCs/>
        </w:rPr>
        <w:t xml:space="preserve">Present: </w:t>
      </w:r>
      <w:bookmarkStart w:id="0" w:name="_Hlk53475961"/>
      <w:r w:rsidR="0090268C">
        <w:t xml:space="preserve">Kate Pobol-Illum, Chrissie Pobol-Illum, </w:t>
      </w:r>
      <w:r>
        <w:t>Sandi Hamilton (village trustee), David Englert (village mayor),</w:t>
      </w:r>
      <w:r w:rsidR="006A67A1">
        <w:t xml:space="preserve"> Kim Buell,</w:t>
      </w:r>
      <w:r>
        <w:t xml:space="preserve"> Jim Wood (coordinator</w:t>
      </w:r>
      <w:r w:rsidR="00F45D12">
        <w:t xml:space="preserve">), </w:t>
      </w:r>
      <w:r w:rsidR="00ED295C">
        <w:t xml:space="preserve">and </w:t>
      </w:r>
      <w:r w:rsidR="00F45D12">
        <w:t>Patty McKinny (</w:t>
      </w:r>
      <w:r w:rsidR="00B869BF">
        <w:t>note taker</w:t>
      </w:r>
      <w:bookmarkEnd w:id="0"/>
      <w:r w:rsidR="00165585">
        <w:t>)</w:t>
      </w:r>
      <w:r w:rsidR="007A2844">
        <w:t>.</w:t>
      </w:r>
    </w:p>
    <w:p w14:paraId="01266600" w14:textId="3923CBAB" w:rsidR="00D040CD" w:rsidRDefault="00D040CD" w:rsidP="00D040CD">
      <w:pPr>
        <w:pStyle w:val="BodyText"/>
        <w:widowControl/>
        <w:spacing w:after="0"/>
        <w:outlineLvl w:val="0"/>
      </w:pPr>
    </w:p>
    <w:p w14:paraId="2D492568" w14:textId="2538ED90" w:rsidR="00D040CD" w:rsidRDefault="00ED295C" w:rsidP="00D040CD">
      <w:pPr>
        <w:pStyle w:val="BodyText"/>
        <w:widowControl/>
        <w:spacing w:after="0"/>
        <w:outlineLvl w:val="0"/>
      </w:pPr>
      <w:r>
        <w:rPr>
          <w:b/>
          <w:bCs/>
        </w:rPr>
        <w:t>Welcome</w:t>
      </w:r>
      <w:r w:rsidR="00D040CD">
        <w:rPr>
          <w:b/>
          <w:bCs/>
        </w:rPr>
        <w:t xml:space="preserve">: </w:t>
      </w:r>
      <w:r>
        <w:rPr>
          <w:b/>
          <w:bCs/>
        </w:rPr>
        <w:t xml:space="preserve">We welcomed </w:t>
      </w:r>
      <w:r>
        <w:t>Kate Pobol-Illum and Chrissie Pobol-Illum, owners/operators of KnC Worm Farm which produces</w:t>
      </w:r>
      <w:r w:rsidR="008A5B7C">
        <w:t xml:space="preserve"> natural</w:t>
      </w:r>
      <w:r>
        <w:t xml:space="preserve"> compost</w:t>
      </w:r>
      <w:r w:rsidR="008A5B7C">
        <w:t xml:space="preserve"> fertilizer</w:t>
      </w:r>
      <w:r>
        <w:t xml:space="preserve"> and worm tea from worm casting</w:t>
      </w:r>
      <w:r w:rsidR="0056544E">
        <w:t>,</w:t>
      </w:r>
      <w:r w:rsidR="008A5B7C">
        <w:t xml:space="preserve"> </w:t>
      </w:r>
      <w:r w:rsidR="0056544E">
        <w:t>as new Sodus CSC Task Force</w:t>
      </w:r>
      <w:r w:rsidR="008A5B7C">
        <w:t xml:space="preserve"> memb</w:t>
      </w:r>
      <w:r w:rsidR="0056544E">
        <w:t>e</w:t>
      </w:r>
      <w:r w:rsidR="008A5B7C">
        <w:t>rs.</w:t>
      </w:r>
    </w:p>
    <w:p w14:paraId="0C635044" w14:textId="77777777" w:rsidR="008A5B7C" w:rsidRPr="00A01332" w:rsidRDefault="008A5B7C" w:rsidP="00D040CD">
      <w:pPr>
        <w:pStyle w:val="BodyText"/>
        <w:widowControl/>
        <w:spacing w:after="0"/>
        <w:outlineLvl w:val="0"/>
      </w:pPr>
    </w:p>
    <w:p w14:paraId="3DC03EF3" w14:textId="6DBC57B4" w:rsidR="00317CCA" w:rsidRDefault="00317CCA" w:rsidP="00317CCA">
      <w:pPr>
        <w:ind w:left="-720"/>
        <w:rPr>
          <w:rFonts w:eastAsia="Times New Roman" w:cs="Times New Roman"/>
          <w:b/>
          <w:color w:val="000000"/>
          <w:kern w:val="0"/>
          <w:lang w:eastAsia="en-US" w:bidi="ar-SA"/>
        </w:rPr>
      </w:pPr>
      <w:r w:rsidRPr="00B2026A">
        <w:rPr>
          <w:rFonts w:eastAsia="Times New Roman" w:cs="Times New Roman"/>
          <w:b/>
          <w:color w:val="000000"/>
          <w:kern w:val="0"/>
          <w:lang w:eastAsia="en-US" w:bidi="ar-SA"/>
        </w:rPr>
        <w:t>SODUS C</w:t>
      </w:r>
      <w:r>
        <w:rPr>
          <w:rFonts w:eastAsia="Times New Roman" w:cs="Times New Roman"/>
          <w:b/>
          <w:color w:val="000000"/>
          <w:kern w:val="0"/>
          <w:lang w:eastAsia="en-US" w:bidi="ar-SA"/>
        </w:rPr>
        <w:t>EC/</w:t>
      </w:r>
      <w:r w:rsidRPr="00B2026A">
        <w:rPr>
          <w:rFonts w:eastAsia="Times New Roman" w:cs="Times New Roman"/>
          <w:b/>
          <w:color w:val="000000"/>
          <w:kern w:val="0"/>
          <w:lang w:eastAsia="en-US" w:bidi="ar-SA"/>
        </w:rPr>
        <w:t>C</w:t>
      </w:r>
      <w:r>
        <w:rPr>
          <w:rFonts w:eastAsia="Times New Roman" w:cs="Times New Roman"/>
          <w:b/>
          <w:color w:val="000000"/>
          <w:kern w:val="0"/>
          <w:lang w:eastAsia="en-US" w:bidi="ar-SA"/>
        </w:rPr>
        <w:t xml:space="preserve">SC ON-GOING </w:t>
      </w:r>
      <w:r w:rsidRPr="00B2026A">
        <w:rPr>
          <w:rFonts w:eastAsia="Times New Roman" w:cs="Times New Roman"/>
          <w:b/>
          <w:color w:val="000000"/>
          <w:kern w:val="0"/>
          <w:lang w:eastAsia="en-US" w:bidi="ar-SA"/>
        </w:rPr>
        <w:t>INITIATIVES</w:t>
      </w:r>
      <w:r>
        <w:rPr>
          <w:rFonts w:eastAsia="Times New Roman" w:cs="Times New Roman"/>
          <w:b/>
          <w:color w:val="000000"/>
          <w:kern w:val="0"/>
          <w:lang w:eastAsia="en-US" w:bidi="ar-SA"/>
        </w:rPr>
        <w:t xml:space="preserve"> (STATUS CHECKS)</w:t>
      </w:r>
      <w:r w:rsidRPr="00B2026A">
        <w:rPr>
          <w:rFonts w:eastAsia="Times New Roman" w:cs="Times New Roman"/>
          <w:b/>
          <w:color w:val="000000"/>
          <w:kern w:val="0"/>
          <w:lang w:eastAsia="en-US" w:bidi="ar-SA"/>
        </w:rPr>
        <w:t>:</w:t>
      </w:r>
    </w:p>
    <w:p w14:paraId="6D7D865B" w14:textId="0398358B" w:rsidR="00117959" w:rsidRDefault="00117959" w:rsidP="00317CCA">
      <w:pPr>
        <w:ind w:left="-720"/>
        <w:rPr>
          <w:rFonts w:eastAsia="Times New Roman" w:cs="Times New Roman"/>
          <w:b/>
          <w:color w:val="000000"/>
          <w:kern w:val="0"/>
          <w:lang w:eastAsia="en-US" w:bidi="ar-SA"/>
        </w:rPr>
      </w:pPr>
    </w:p>
    <w:p w14:paraId="7DC491B9" w14:textId="6C67E6B6" w:rsidR="00E913C0" w:rsidRPr="00E913C0" w:rsidRDefault="00117959" w:rsidP="00E913C0">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56544E">
        <w:rPr>
          <w:rFonts w:eastAsiaTheme="minorEastAsia"/>
          <w:b/>
          <w:bCs/>
          <w:color w:val="000000" w:themeColor="text1"/>
        </w:rPr>
        <w:t>Clean Energy Communities 2.0: Leadership Round:</w:t>
      </w:r>
      <w:r>
        <w:rPr>
          <w:rFonts w:eastAsiaTheme="minorEastAsia"/>
          <w:color w:val="000000" w:themeColor="text1"/>
        </w:rPr>
        <w:t xml:space="preserve"> </w:t>
      </w:r>
      <w:r>
        <w:rPr>
          <w:rFonts w:eastAsiaTheme="minorEastAsia"/>
          <w:b/>
          <w:bCs/>
          <w:color w:val="000000" w:themeColor="text1"/>
        </w:rPr>
        <w:t xml:space="preserve">Jim explained </w:t>
      </w:r>
      <w:r>
        <w:rPr>
          <w:rFonts w:eastAsiaTheme="minorEastAsia"/>
          <w:color w:val="000000" w:themeColor="text1"/>
        </w:rPr>
        <w:t xml:space="preserve">this new NYS DEC/NYSERDA initiative to grant points for climate smart actions. Genesee/Finger Lakes Regional Development Council (G/FLRDC), Rob Richardson and Jennifer Lowenstein are their reps who are helping us with the initiative. Once we document reaching the point goal, we are eligible to qualify to apply for special funding. </w:t>
      </w:r>
      <w:r w:rsidR="0056544E">
        <w:rPr>
          <w:rFonts w:eastAsiaTheme="minorEastAsia"/>
          <w:b/>
          <w:bCs/>
          <w:color w:val="000000" w:themeColor="text1"/>
        </w:rPr>
        <w:t xml:space="preserve">Jim shared </w:t>
      </w:r>
      <w:r w:rsidR="0056544E">
        <w:rPr>
          <w:rFonts w:eastAsiaTheme="minorEastAsia"/>
          <w:color w:val="000000" w:themeColor="text1"/>
        </w:rPr>
        <w:t>a work chart that he designed to help us keep track of our progress</w:t>
      </w:r>
      <w:r w:rsidR="00290986">
        <w:rPr>
          <w:rFonts w:eastAsiaTheme="minorEastAsia"/>
          <w:color w:val="000000" w:themeColor="text1"/>
        </w:rPr>
        <w:t xml:space="preserve"> on </w:t>
      </w:r>
      <w:r w:rsidR="00290986">
        <w:rPr>
          <w:rFonts w:eastAsiaTheme="minorEastAsia"/>
          <w:b/>
          <w:bCs/>
          <w:i/>
          <w:iCs/>
          <w:color w:val="000000" w:themeColor="text1"/>
        </w:rPr>
        <w:t>Clean Energy Communities 2.0</w:t>
      </w:r>
      <w:r w:rsidR="0056544E">
        <w:rPr>
          <w:rFonts w:eastAsiaTheme="minorEastAsia"/>
          <w:color w:val="000000" w:themeColor="text1"/>
        </w:rPr>
        <w:t xml:space="preserve"> that he will go over at each future Sodus CSC Task Force Meeting until we reach our goal.</w:t>
      </w:r>
      <w:r w:rsidR="00E35085">
        <w:rPr>
          <w:rFonts w:eastAsiaTheme="minorEastAsia"/>
          <w:color w:val="000000" w:themeColor="text1"/>
        </w:rPr>
        <w:t xml:space="preserve"> The most immediate accomplishment will be when Sodus Code Enforcement Officer, Kevin Druschel, finishes NY Stretch Energy Code Training on March 3 and the passing of a resolution by the Sodus Board of Trustees to adopt the new NY Stretch Energy Code which </w:t>
      </w:r>
      <w:r w:rsidR="00E35085">
        <w:rPr>
          <w:rFonts w:eastAsiaTheme="minorEastAsia"/>
          <w:b/>
          <w:bCs/>
          <w:color w:val="000000" w:themeColor="text1"/>
        </w:rPr>
        <w:t xml:space="preserve">David explained </w:t>
      </w:r>
      <w:r w:rsidR="00E35085">
        <w:rPr>
          <w:rFonts w:eastAsiaTheme="minorEastAsia"/>
          <w:color w:val="000000" w:themeColor="text1"/>
        </w:rPr>
        <w:t xml:space="preserve">are more stringent energy codes for new constructions and major remodeling projects. The resolution will cover projects taking place in the village after the resolution is passed. </w:t>
      </w:r>
      <w:r w:rsidR="00290986">
        <w:rPr>
          <w:rFonts w:eastAsiaTheme="minorEastAsia"/>
          <w:b/>
          <w:bCs/>
          <w:color w:val="000000" w:themeColor="text1"/>
        </w:rPr>
        <w:t xml:space="preserve">Jim also shared </w:t>
      </w:r>
      <w:r w:rsidR="002D3E95">
        <w:rPr>
          <w:rFonts w:eastAsiaTheme="minorEastAsia"/>
          <w:color w:val="000000" w:themeColor="text1"/>
        </w:rPr>
        <w:t>that points</w:t>
      </w:r>
      <w:r w:rsidR="00290986">
        <w:rPr>
          <w:rFonts w:eastAsiaTheme="minorEastAsia"/>
          <w:color w:val="000000" w:themeColor="text1"/>
        </w:rPr>
        <w:t xml:space="preserve"> are earned for the village to purchase </w:t>
      </w:r>
      <w:r w:rsidR="00290986">
        <w:rPr>
          <w:rFonts w:eastAsiaTheme="minorEastAsia"/>
          <w:i/>
          <w:iCs/>
          <w:color w:val="000000" w:themeColor="text1"/>
        </w:rPr>
        <w:t xml:space="preserve">100% Renewable Energy </w:t>
      </w:r>
      <w:r w:rsidR="00290986">
        <w:rPr>
          <w:rFonts w:eastAsiaTheme="minorEastAsia"/>
          <w:color w:val="000000" w:themeColor="text1"/>
        </w:rPr>
        <w:t xml:space="preserve">for </w:t>
      </w:r>
      <w:r w:rsidR="002D3E95">
        <w:rPr>
          <w:rFonts w:eastAsiaTheme="minorEastAsia"/>
          <w:color w:val="000000" w:themeColor="text1"/>
        </w:rPr>
        <w:t xml:space="preserve">their </w:t>
      </w:r>
      <w:r w:rsidR="00290986">
        <w:rPr>
          <w:rFonts w:eastAsiaTheme="minorEastAsia"/>
          <w:color w:val="000000" w:themeColor="text1"/>
        </w:rPr>
        <w:t xml:space="preserve">energy supply. The village just </w:t>
      </w:r>
      <w:r w:rsidR="002D3E95">
        <w:rPr>
          <w:rFonts w:eastAsiaTheme="minorEastAsia"/>
          <w:color w:val="000000" w:themeColor="text1"/>
        </w:rPr>
        <w:t>entered</w:t>
      </w:r>
      <w:r w:rsidR="00290986">
        <w:rPr>
          <w:rFonts w:eastAsiaTheme="minorEastAsia"/>
          <w:color w:val="000000" w:themeColor="text1"/>
        </w:rPr>
        <w:t xml:space="preserve"> a new energy contract with </w:t>
      </w:r>
      <w:r w:rsidR="00E913C0" w:rsidRPr="00E913C0">
        <w:rPr>
          <w:rFonts w:eastAsiaTheme="minorEastAsia"/>
          <w:i/>
          <w:iCs/>
          <w:color w:val="000000" w:themeColor="text1"/>
        </w:rPr>
        <w:t>C</w:t>
      </w:r>
      <w:r w:rsidR="00290986" w:rsidRPr="00E913C0">
        <w:rPr>
          <w:rFonts w:eastAsiaTheme="minorEastAsia"/>
          <w:i/>
          <w:iCs/>
          <w:color w:val="000000" w:themeColor="text1"/>
        </w:rPr>
        <w:t>onstellation NewEnergy Inc</w:t>
      </w:r>
      <w:r w:rsidR="00290986">
        <w:rPr>
          <w:rFonts w:eastAsiaTheme="minorEastAsia"/>
          <w:color w:val="000000" w:themeColor="text1"/>
        </w:rPr>
        <w:t xml:space="preserve">. on 2/18/2022. </w:t>
      </w:r>
      <w:r w:rsidR="00290986">
        <w:rPr>
          <w:rFonts w:eastAsiaTheme="minorEastAsia"/>
          <w:b/>
          <w:bCs/>
          <w:color w:val="000000" w:themeColor="text1"/>
        </w:rPr>
        <w:t xml:space="preserve">Jim agreed </w:t>
      </w:r>
      <w:r w:rsidR="00290986">
        <w:rPr>
          <w:rFonts w:eastAsiaTheme="minorEastAsia"/>
          <w:color w:val="000000" w:themeColor="text1"/>
        </w:rPr>
        <w:t>to follow up with Karen Cline to see if it is 100</w:t>
      </w:r>
      <w:r w:rsidR="00E913C0">
        <w:rPr>
          <w:rFonts w:eastAsiaTheme="minorEastAsia"/>
          <w:color w:val="000000" w:themeColor="text1"/>
        </w:rPr>
        <w:t>%</w:t>
      </w:r>
      <w:r w:rsidR="00290986">
        <w:rPr>
          <w:rFonts w:eastAsiaTheme="minorEastAsia"/>
          <w:color w:val="000000" w:themeColor="text1"/>
        </w:rPr>
        <w:t xml:space="preserve"> Renewable</w:t>
      </w:r>
      <w:r w:rsidR="00E913C0">
        <w:rPr>
          <w:rFonts w:eastAsiaTheme="minorEastAsia"/>
          <w:color w:val="000000" w:themeColor="text1"/>
        </w:rPr>
        <w:t xml:space="preserve"> Energy</w:t>
      </w:r>
      <w:r w:rsidR="00290986">
        <w:rPr>
          <w:rFonts w:eastAsiaTheme="minorEastAsia"/>
          <w:color w:val="000000" w:themeColor="text1"/>
        </w:rPr>
        <w:t xml:space="preserve"> or not.</w:t>
      </w:r>
      <w:r w:rsidR="00E913C0">
        <w:rPr>
          <w:rFonts w:eastAsiaTheme="minorEastAsia"/>
          <w:color w:val="000000" w:themeColor="text1"/>
        </w:rPr>
        <w:t xml:space="preserve"> </w:t>
      </w:r>
    </w:p>
    <w:p w14:paraId="12E5CEB4" w14:textId="77777777" w:rsidR="00E913C0" w:rsidRPr="00E913C0" w:rsidRDefault="00E913C0" w:rsidP="00E913C0">
      <w:pPr>
        <w:pStyle w:val="ListParagraph"/>
        <w:widowControl/>
        <w:suppressAutoHyphens w:val="0"/>
        <w:autoSpaceDE w:val="0"/>
        <w:autoSpaceDN w:val="0"/>
        <w:adjustRightInd w:val="0"/>
        <w:spacing w:before="100" w:after="100"/>
        <w:ind w:left="0"/>
        <w:rPr>
          <w:rFonts w:eastAsia="Times New Roman" w:cs="Times New Roman"/>
          <w:b/>
          <w:color w:val="000000" w:themeColor="text1"/>
          <w:kern w:val="0"/>
          <w:lang w:eastAsia="en-US" w:bidi="ar-SA"/>
        </w:rPr>
      </w:pPr>
    </w:p>
    <w:p w14:paraId="76B2BB92" w14:textId="5347E0F4" w:rsidR="00054491" w:rsidRPr="00E913C0" w:rsidRDefault="00054491" w:rsidP="00E913C0">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E913C0">
        <w:rPr>
          <w:rFonts w:eastAsia="Algerian" w:cs="Times New Roman"/>
          <w:b/>
          <w:bCs/>
          <w:color w:val="000000" w:themeColor="text1"/>
        </w:rPr>
        <w:t>NYS Grant for new EV charging stations</w:t>
      </w:r>
      <w:r w:rsidRPr="00E913C0">
        <w:rPr>
          <w:rFonts w:eastAsia="Algerian" w:cs="Times New Roman"/>
          <w:b/>
          <w:bCs/>
          <w:i/>
          <w:iCs/>
          <w:color w:val="000000" w:themeColor="text1"/>
        </w:rPr>
        <w:t>:</w:t>
      </w:r>
      <w:r w:rsidRPr="00E913C0">
        <w:rPr>
          <w:rFonts w:eastAsia="Algerian" w:cs="Times New Roman"/>
          <w:b/>
          <w:bCs/>
          <w:color w:val="000000" w:themeColor="text1"/>
        </w:rPr>
        <w:t xml:space="preserve"> David reported</w:t>
      </w:r>
      <w:r w:rsidRPr="00E913C0">
        <w:rPr>
          <w:rFonts w:eastAsia="Algerian" w:cs="Times New Roman"/>
          <w:color w:val="000000" w:themeColor="text1"/>
        </w:rPr>
        <w:t xml:space="preserve"> </w:t>
      </w:r>
      <w:r w:rsidR="00117959" w:rsidRPr="00E913C0">
        <w:rPr>
          <w:rFonts w:eastAsia="Algerian" w:cs="Times New Roman"/>
          <w:color w:val="000000" w:themeColor="text1"/>
        </w:rPr>
        <w:t>he met with</w:t>
      </w:r>
      <w:r w:rsidR="00117959" w:rsidRPr="00E913C0">
        <w:rPr>
          <w:rFonts w:eastAsiaTheme="minorEastAsia"/>
          <w:color w:val="000000" w:themeColor="text1"/>
        </w:rPr>
        <w:t xml:space="preserve"> </w:t>
      </w:r>
      <w:r w:rsidR="00117959" w:rsidRPr="00E913C0">
        <w:rPr>
          <w:color w:val="000000" w:themeColor="text1"/>
        </w:rPr>
        <w:t>ValueStack representatives, Bill Gauthier &amp; Jim Bittker who will facilitate the EV Charging Station installation when funding is available.</w:t>
      </w:r>
      <w:r w:rsidR="00E913C0" w:rsidRPr="00E913C0">
        <w:rPr>
          <w:color w:val="000000" w:themeColor="text1"/>
        </w:rPr>
        <w:t xml:space="preserve"> </w:t>
      </w:r>
      <w:r w:rsidR="00117959" w:rsidRPr="00E913C0">
        <w:rPr>
          <w:rFonts w:eastAsiaTheme="minorEastAsia"/>
          <w:b/>
          <w:bCs/>
          <w:color w:val="000000" w:themeColor="text1"/>
        </w:rPr>
        <w:t xml:space="preserve">David stated </w:t>
      </w:r>
      <w:r w:rsidR="00117959" w:rsidRPr="00E913C0">
        <w:rPr>
          <w:rFonts w:eastAsiaTheme="minorEastAsia"/>
          <w:color w:val="000000" w:themeColor="text1"/>
        </w:rPr>
        <w:t xml:space="preserve">that since adequate funding is </w:t>
      </w:r>
      <w:r w:rsidR="00BB4815" w:rsidRPr="00E913C0">
        <w:rPr>
          <w:rFonts w:eastAsiaTheme="minorEastAsia"/>
          <w:color w:val="000000" w:themeColor="text1"/>
        </w:rPr>
        <w:t>unavailable from NYS to purchase repla</w:t>
      </w:r>
      <w:r w:rsidR="0056544E" w:rsidRPr="00E913C0">
        <w:rPr>
          <w:rFonts w:eastAsiaTheme="minorEastAsia"/>
          <w:color w:val="000000" w:themeColor="text1"/>
        </w:rPr>
        <w:t>c</w:t>
      </w:r>
      <w:r w:rsidR="00BB4815" w:rsidRPr="00E913C0">
        <w:rPr>
          <w:rFonts w:eastAsiaTheme="minorEastAsia"/>
          <w:color w:val="000000" w:themeColor="text1"/>
        </w:rPr>
        <w:t>ement village vehicles with electric vehicles, the village will be purchasing internal combustion gas fueled vehicles at least for this next purchase round (2022)</w:t>
      </w:r>
      <w:r w:rsidR="00E913C0">
        <w:rPr>
          <w:rFonts w:eastAsiaTheme="minorEastAsia"/>
          <w:color w:val="000000" w:themeColor="text1"/>
        </w:rPr>
        <w:t xml:space="preserve">. </w:t>
      </w:r>
      <w:r w:rsidR="00E913C0">
        <w:rPr>
          <w:rFonts w:eastAsiaTheme="minorEastAsia"/>
          <w:b/>
          <w:bCs/>
          <w:color w:val="000000" w:themeColor="text1"/>
        </w:rPr>
        <w:t xml:space="preserve">Jim shared </w:t>
      </w:r>
      <w:r w:rsidR="00E913C0">
        <w:rPr>
          <w:rFonts w:eastAsiaTheme="minorEastAsia"/>
          <w:color w:val="000000" w:themeColor="text1"/>
        </w:rPr>
        <w:t xml:space="preserve">that David Keefe of </w:t>
      </w:r>
      <w:r w:rsidR="007A29A3">
        <w:rPr>
          <w:rFonts w:eastAsiaTheme="minorEastAsia"/>
          <w:color w:val="000000" w:themeColor="text1"/>
        </w:rPr>
        <w:t xml:space="preserve">Greater Rochester Clean Cities (GRCC) the annual </w:t>
      </w:r>
      <w:r w:rsidR="007A29A3">
        <w:rPr>
          <w:rFonts w:eastAsiaTheme="minorEastAsia"/>
          <w:i/>
          <w:iCs/>
          <w:color w:val="000000" w:themeColor="text1"/>
        </w:rPr>
        <w:t xml:space="preserve">Clean Fleets Survey. </w:t>
      </w:r>
      <w:r w:rsidR="007A29A3">
        <w:rPr>
          <w:rFonts w:eastAsiaTheme="minorEastAsia"/>
          <w:b/>
          <w:bCs/>
          <w:color w:val="000000" w:themeColor="text1"/>
        </w:rPr>
        <w:t xml:space="preserve">Jim shared </w:t>
      </w:r>
      <w:r w:rsidR="007A29A3">
        <w:rPr>
          <w:rFonts w:eastAsiaTheme="minorEastAsia"/>
          <w:color w:val="000000" w:themeColor="text1"/>
        </w:rPr>
        <w:t>that he</w:t>
      </w:r>
      <w:r w:rsidR="007A29A3">
        <w:rPr>
          <w:rFonts w:eastAsiaTheme="minorEastAsia"/>
          <w:b/>
          <w:bCs/>
          <w:color w:val="000000" w:themeColor="text1"/>
        </w:rPr>
        <w:t xml:space="preserve"> </w:t>
      </w:r>
      <w:r w:rsidR="007A29A3">
        <w:rPr>
          <w:rFonts w:eastAsiaTheme="minorEastAsia"/>
          <w:color w:val="000000" w:themeColor="text1"/>
        </w:rPr>
        <w:t>completed it for the village and that there were no 2021 improvements to vehicle gas mileage or adoption of alternative fuel vehicles for the village because no new vehicles were purchased. David will sign and Jim will send back to David.</w:t>
      </w:r>
    </w:p>
    <w:p w14:paraId="0EE08219" w14:textId="77777777" w:rsidR="00E913C0" w:rsidRPr="00E913C0" w:rsidRDefault="00E913C0" w:rsidP="00E913C0">
      <w:pPr>
        <w:pStyle w:val="ListParagraph"/>
        <w:widowControl/>
        <w:suppressAutoHyphens w:val="0"/>
        <w:autoSpaceDE w:val="0"/>
        <w:autoSpaceDN w:val="0"/>
        <w:adjustRightInd w:val="0"/>
        <w:spacing w:before="100" w:after="100"/>
        <w:ind w:left="0"/>
        <w:rPr>
          <w:rFonts w:eastAsia="Times New Roman" w:cs="Times New Roman"/>
          <w:b/>
          <w:color w:val="000000" w:themeColor="text1"/>
          <w:kern w:val="0"/>
          <w:lang w:eastAsia="en-US" w:bidi="ar-SA"/>
        </w:rPr>
      </w:pPr>
    </w:p>
    <w:p w14:paraId="37C5BE5B" w14:textId="75781FCD" w:rsidR="00D60484" w:rsidRPr="00E913C0" w:rsidRDefault="00F90B7B" w:rsidP="00BB4815">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kern w:val="0"/>
          <w:lang w:eastAsia="en-US" w:bidi="ar-SA"/>
        </w:rPr>
      </w:pPr>
      <w:r w:rsidRPr="00F90B7B">
        <w:rPr>
          <w:rFonts w:eastAsia="Times New Roman" w:cs="Times New Roman"/>
          <w:b/>
          <w:color w:val="000000"/>
          <w:kern w:val="0"/>
          <w:lang w:eastAsia="en-US" w:bidi="ar-SA"/>
        </w:rPr>
        <w:t>NYS</w:t>
      </w:r>
      <w:r w:rsidRPr="00F90B7B">
        <w:rPr>
          <w:i/>
          <w:iCs/>
        </w:rPr>
        <w:t xml:space="preserve"> </w:t>
      </w:r>
      <w:r w:rsidR="005B77A2">
        <w:rPr>
          <w:rFonts w:eastAsia="Times New Roman" w:cs="Times New Roman"/>
          <w:b/>
          <w:bCs/>
          <w:color w:val="000000" w:themeColor="text1"/>
          <w:kern w:val="0"/>
          <w:lang w:eastAsia="en-US" w:bidi="ar-SA"/>
        </w:rPr>
        <w:t>Wastewater Plant &amp; Infrastructure Improvement</w:t>
      </w:r>
      <w:r w:rsidRPr="00F90B7B">
        <w:rPr>
          <w:rFonts w:eastAsia="Times New Roman" w:cs="Times New Roman"/>
          <w:b/>
          <w:bCs/>
          <w:color w:val="000000" w:themeColor="text1"/>
          <w:kern w:val="0"/>
          <w:lang w:eastAsia="en-US" w:bidi="ar-SA"/>
        </w:rPr>
        <w:t xml:space="preserve"> Grant</w:t>
      </w:r>
      <w:r w:rsidR="005B77A2">
        <w:rPr>
          <w:rFonts w:eastAsia="Times New Roman" w:cs="Times New Roman"/>
          <w:b/>
          <w:bCs/>
          <w:color w:val="000000" w:themeColor="text1"/>
          <w:kern w:val="0"/>
          <w:lang w:eastAsia="en-US" w:bidi="ar-SA"/>
        </w:rPr>
        <w:t>s</w:t>
      </w:r>
      <w:r w:rsidRPr="00F90B7B">
        <w:rPr>
          <w:rFonts w:eastAsia="Times New Roman" w:cs="Times New Roman"/>
          <w:b/>
          <w:bCs/>
          <w:color w:val="000000" w:themeColor="text1"/>
          <w:kern w:val="0"/>
          <w:lang w:eastAsia="en-US" w:bidi="ar-SA"/>
        </w:rPr>
        <w:t xml:space="preserve">: </w:t>
      </w:r>
      <w:r w:rsidR="00F45D12">
        <w:rPr>
          <w:rFonts w:eastAsia="Times New Roman" w:cs="Times New Roman"/>
          <w:b/>
          <w:bCs/>
          <w:color w:val="000000" w:themeColor="text1"/>
          <w:kern w:val="0"/>
          <w:lang w:eastAsia="en-US" w:bidi="ar-SA"/>
        </w:rPr>
        <w:t xml:space="preserve">David </w:t>
      </w:r>
      <w:r w:rsidR="005B77A2">
        <w:rPr>
          <w:rFonts w:eastAsia="Times New Roman" w:cs="Times New Roman"/>
          <w:b/>
          <w:bCs/>
          <w:color w:val="000000" w:themeColor="text1"/>
          <w:kern w:val="0"/>
          <w:lang w:eastAsia="en-US" w:bidi="ar-SA"/>
        </w:rPr>
        <w:t xml:space="preserve">shared </w:t>
      </w:r>
      <w:r w:rsidR="008A5B7C">
        <w:rPr>
          <w:rFonts w:eastAsia="Times New Roman" w:cs="Times New Roman"/>
          <w:color w:val="000000" w:themeColor="text1"/>
          <w:kern w:val="0"/>
          <w:lang w:eastAsia="en-US" w:bidi="ar-SA"/>
        </w:rPr>
        <w:t>information on the next steps for the new wastewater plant that will be developed using Environmentally</w:t>
      </w:r>
      <w:r w:rsidR="00D60484">
        <w:rPr>
          <w:rFonts w:eastAsia="Times New Roman" w:cs="Times New Roman"/>
          <w:color w:val="000000" w:themeColor="text1"/>
          <w:kern w:val="0"/>
          <w:lang w:eastAsia="en-US" w:bidi="ar-SA"/>
        </w:rPr>
        <w:t xml:space="preserve"> Stable Development (ESD) as part of the NYS DEC’ </w:t>
      </w:r>
      <w:r w:rsidR="00D60484">
        <w:rPr>
          <w:rFonts w:eastAsia="Times New Roman" w:cs="Times New Roman"/>
          <w:i/>
          <w:iCs/>
          <w:color w:val="000000" w:themeColor="text1"/>
          <w:kern w:val="0"/>
          <w:lang w:eastAsia="en-US" w:bidi="ar-SA"/>
        </w:rPr>
        <w:t>Water Quality Improvement Program (WQIP)</w:t>
      </w:r>
      <w:r w:rsidR="00D60484">
        <w:rPr>
          <w:rFonts w:eastAsia="Times New Roman" w:cs="Times New Roman"/>
          <w:color w:val="000000" w:themeColor="text1"/>
          <w:kern w:val="0"/>
          <w:lang w:eastAsia="en-US" w:bidi="ar-SA"/>
        </w:rPr>
        <w:t xml:space="preserve">. Clarification on eligible grants may be available in 2-3 months. </w:t>
      </w:r>
      <w:r w:rsidR="00D60484">
        <w:rPr>
          <w:rFonts w:eastAsia="Times New Roman" w:cs="Times New Roman"/>
          <w:b/>
          <w:bCs/>
          <w:color w:val="000000" w:themeColor="text1"/>
          <w:kern w:val="0"/>
          <w:lang w:eastAsia="en-US" w:bidi="ar-SA"/>
        </w:rPr>
        <w:t xml:space="preserve">David explained </w:t>
      </w:r>
      <w:r w:rsidR="00035DA6">
        <w:rPr>
          <w:rFonts w:eastAsia="Times New Roman" w:cs="Times New Roman"/>
          <w:color w:val="000000" w:themeColor="text1"/>
          <w:kern w:val="0"/>
          <w:lang w:eastAsia="en-US" w:bidi="ar-SA"/>
        </w:rPr>
        <w:t xml:space="preserve">that the program is designed to change grant funding from upgrading to replacing wastewater processing by using natural environmental water filtration. The village has already received </w:t>
      </w:r>
      <w:r w:rsidR="00035DA6">
        <w:rPr>
          <w:rFonts w:eastAsia="Times New Roman" w:cs="Times New Roman"/>
          <w:color w:val="000000" w:themeColor="text1"/>
          <w:kern w:val="0"/>
          <w:lang w:eastAsia="en-US" w:bidi="ar-SA"/>
        </w:rPr>
        <w:lastRenderedPageBreak/>
        <w:t>$900,</w:t>
      </w:r>
      <w:r w:rsidR="00035DA6" w:rsidRPr="00035DA6">
        <w:rPr>
          <w:rFonts w:eastAsia="Times New Roman" w:cs="Times New Roman"/>
          <w:color w:val="000000" w:themeColor="text1"/>
          <w:kern w:val="0"/>
          <w:lang w:eastAsia="en-US" w:bidi="ar-SA"/>
        </w:rPr>
        <w:t>000</w:t>
      </w:r>
      <w:r w:rsidR="00035DA6">
        <w:rPr>
          <w:rFonts w:eastAsia="Times New Roman" w:cs="Times New Roman"/>
          <w:color w:val="000000" w:themeColor="text1"/>
          <w:kern w:val="0"/>
          <w:lang w:eastAsia="en-US" w:bidi="ar-SA"/>
        </w:rPr>
        <w:t xml:space="preserve"> that it intends to combine with further WQIP grant funds to lower energy use by building a new system that will be showcased as a modern SMART ENERGY PLANT. </w:t>
      </w:r>
      <w:r w:rsidR="00035DA6">
        <w:rPr>
          <w:rFonts w:eastAsia="Times New Roman" w:cs="Times New Roman"/>
          <w:b/>
          <w:bCs/>
          <w:color w:val="000000" w:themeColor="text1"/>
          <w:kern w:val="0"/>
          <w:lang w:eastAsia="en-US" w:bidi="ar-SA"/>
        </w:rPr>
        <w:t xml:space="preserve">David anticipates </w:t>
      </w:r>
      <w:r w:rsidR="00035DA6">
        <w:rPr>
          <w:rFonts w:eastAsia="Times New Roman" w:cs="Times New Roman"/>
          <w:color w:val="000000" w:themeColor="text1"/>
          <w:kern w:val="0"/>
          <w:lang w:eastAsia="en-US" w:bidi="ar-SA"/>
        </w:rPr>
        <w:t xml:space="preserve">meeting with NYS officials again in April. </w:t>
      </w:r>
      <w:r w:rsidR="00035DA6">
        <w:rPr>
          <w:rFonts w:eastAsia="Times New Roman" w:cs="Times New Roman"/>
          <w:b/>
          <w:bCs/>
          <w:color w:val="000000" w:themeColor="text1"/>
          <w:kern w:val="0"/>
          <w:lang w:eastAsia="en-US" w:bidi="ar-SA"/>
        </w:rPr>
        <w:t xml:space="preserve">Sandi suggested </w:t>
      </w:r>
      <w:r w:rsidR="00035DA6">
        <w:rPr>
          <w:rFonts w:eastAsia="Times New Roman" w:cs="Times New Roman"/>
          <w:color w:val="000000" w:themeColor="text1"/>
          <w:kern w:val="0"/>
          <w:lang w:eastAsia="en-US" w:bidi="ar-SA"/>
        </w:rPr>
        <w:t>we solicit allies to support this endeavor.</w:t>
      </w:r>
    </w:p>
    <w:p w14:paraId="1C68E772" w14:textId="77777777" w:rsidR="00E913C0" w:rsidRPr="00BB4815" w:rsidRDefault="00E913C0" w:rsidP="00E913C0">
      <w:pPr>
        <w:pStyle w:val="ListParagraph"/>
        <w:widowControl/>
        <w:suppressAutoHyphens w:val="0"/>
        <w:autoSpaceDE w:val="0"/>
        <w:autoSpaceDN w:val="0"/>
        <w:adjustRightInd w:val="0"/>
        <w:spacing w:before="100" w:after="100"/>
        <w:ind w:left="0"/>
        <w:rPr>
          <w:rFonts w:eastAsia="Times New Roman" w:cs="Times New Roman"/>
          <w:b/>
          <w:color w:val="000000"/>
          <w:kern w:val="0"/>
          <w:lang w:eastAsia="en-US" w:bidi="ar-SA"/>
        </w:rPr>
      </w:pPr>
    </w:p>
    <w:p w14:paraId="6F32A562" w14:textId="7F2D78C8" w:rsidR="00C41ED2" w:rsidRPr="00E913C0" w:rsidRDefault="00B24067" w:rsidP="00BB4815">
      <w:pPr>
        <w:pStyle w:val="ListParagraph"/>
        <w:widowControl/>
        <w:numPr>
          <w:ilvl w:val="0"/>
          <w:numId w:val="25"/>
        </w:numPr>
        <w:suppressAutoHyphens w:val="0"/>
        <w:autoSpaceDE w:val="0"/>
        <w:autoSpaceDN w:val="0"/>
        <w:adjustRightInd w:val="0"/>
        <w:spacing w:before="100" w:after="100"/>
        <w:textDirection w:val="btLr"/>
        <w:rPr>
          <w:i/>
          <w:iCs/>
        </w:rPr>
      </w:pPr>
      <w:r w:rsidRPr="00BB4815">
        <w:rPr>
          <w:rFonts w:eastAsia="Times New Roman" w:cs="Times New Roman"/>
          <w:b/>
          <w:kern w:val="0"/>
          <w:lang w:eastAsia="en-US" w:bidi="ar-SA"/>
        </w:rPr>
        <w:t>CSC Bronze Level</w:t>
      </w:r>
      <w:r w:rsidR="00317CCA" w:rsidRPr="00BB4815">
        <w:rPr>
          <w:rFonts w:eastAsia="Times New Roman" w:cs="Times New Roman"/>
          <w:b/>
          <w:kern w:val="0"/>
          <w:lang w:eastAsia="en-US" w:bidi="ar-SA"/>
        </w:rPr>
        <w:t xml:space="preserve"> Certification</w:t>
      </w:r>
      <w:r w:rsidR="003B2511" w:rsidRPr="00BB4815">
        <w:rPr>
          <w:rFonts w:eastAsia="Times New Roman" w:cs="Times New Roman"/>
          <w:b/>
          <w:kern w:val="0"/>
          <w:lang w:eastAsia="en-US" w:bidi="ar-SA"/>
        </w:rPr>
        <w:t>:</w:t>
      </w:r>
      <w:r w:rsidR="00F02AD2" w:rsidRPr="00BB4815">
        <w:rPr>
          <w:rFonts w:eastAsia="Times New Roman" w:cs="Times New Roman"/>
          <w:b/>
          <w:kern w:val="0"/>
          <w:lang w:eastAsia="en-US" w:bidi="ar-SA"/>
        </w:rPr>
        <w:t xml:space="preserve"> </w:t>
      </w:r>
      <w:r w:rsidR="005E34F0" w:rsidRPr="00BB4815">
        <w:rPr>
          <w:rFonts w:eastAsia="Times New Roman" w:cs="Times New Roman"/>
          <w:b/>
          <w:kern w:val="0"/>
          <w:lang w:eastAsia="en-US" w:bidi="ar-SA"/>
        </w:rPr>
        <w:t>Jim</w:t>
      </w:r>
      <w:r w:rsidR="00B33737" w:rsidRPr="00BB4815">
        <w:rPr>
          <w:rFonts w:eastAsia="Times New Roman" w:cs="Times New Roman"/>
          <w:b/>
          <w:kern w:val="0"/>
          <w:lang w:eastAsia="en-US" w:bidi="ar-SA"/>
        </w:rPr>
        <w:t xml:space="preserve"> reported </w:t>
      </w:r>
      <w:r w:rsidR="006A67A1" w:rsidRPr="00BB4815">
        <w:rPr>
          <w:rFonts w:eastAsia="Times New Roman" w:cs="Times New Roman"/>
          <w:bCs/>
          <w:kern w:val="0"/>
          <w:lang w:eastAsia="en-US" w:bidi="ar-SA"/>
        </w:rPr>
        <w:t xml:space="preserve">no new </w:t>
      </w:r>
      <w:r w:rsidR="005B77A2" w:rsidRPr="00BB4815">
        <w:rPr>
          <w:rFonts w:eastAsia="Times New Roman" w:cs="Times New Roman"/>
          <w:bCs/>
          <w:kern w:val="0"/>
          <w:lang w:eastAsia="en-US" w:bidi="ar-SA"/>
        </w:rPr>
        <w:t>information</w:t>
      </w:r>
      <w:r w:rsidR="0056544E">
        <w:rPr>
          <w:rFonts w:eastAsia="Times New Roman" w:cs="Times New Roman"/>
          <w:bCs/>
          <w:kern w:val="0"/>
          <w:lang w:eastAsia="en-US" w:bidi="ar-SA"/>
        </w:rPr>
        <w:t>, but he will give an update at the next meeting (March 21).</w:t>
      </w:r>
      <w:r w:rsidR="00E913C0">
        <w:rPr>
          <w:rFonts w:eastAsia="Times New Roman" w:cs="Times New Roman"/>
          <w:bCs/>
          <w:kern w:val="0"/>
          <w:lang w:eastAsia="en-US" w:bidi="ar-SA"/>
        </w:rPr>
        <w:t xml:space="preserve"> </w:t>
      </w:r>
      <w:r w:rsidR="00E913C0">
        <w:rPr>
          <w:rFonts w:eastAsia="Times New Roman" w:cs="Times New Roman"/>
          <w:b/>
          <w:kern w:val="0"/>
          <w:lang w:eastAsia="en-US" w:bidi="ar-SA"/>
        </w:rPr>
        <w:t xml:space="preserve">Jim will </w:t>
      </w:r>
      <w:r w:rsidR="00E913C0">
        <w:rPr>
          <w:rFonts w:eastAsia="Times New Roman" w:cs="Times New Roman"/>
          <w:bCs/>
          <w:kern w:val="0"/>
          <w:lang w:eastAsia="en-US" w:bidi="ar-SA"/>
        </w:rPr>
        <w:t xml:space="preserve">clarify if the </w:t>
      </w:r>
      <w:r w:rsidR="00E913C0" w:rsidRPr="00E913C0">
        <w:rPr>
          <w:rFonts w:eastAsiaTheme="minorEastAsia"/>
          <w:i/>
          <w:iCs/>
          <w:color w:val="000000" w:themeColor="text1"/>
        </w:rPr>
        <w:t xml:space="preserve">Clean Energy Communities 2.0: Leadership Round </w:t>
      </w:r>
      <w:r w:rsidR="00E913C0" w:rsidRPr="00E913C0">
        <w:rPr>
          <w:rFonts w:eastAsiaTheme="minorEastAsia"/>
          <w:color w:val="000000" w:themeColor="text1"/>
        </w:rPr>
        <w:t>process replaces</w:t>
      </w:r>
      <w:r w:rsidR="00E913C0" w:rsidRPr="00E913C0">
        <w:rPr>
          <w:rFonts w:eastAsiaTheme="minorEastAsia"/>
          <w:i/>
          <w:iCs/>
          <w:color w:val="000000" w:themeColor="text1"/>
        </w:rPr>
        <w:t xml:space="preserve"> Bronze Level Certification</w:t>
      </w:r>
      <w:r w:rsidR="00E913C0">
        <w:rPr>
          <w:rFonts w:eastAsiaTheme="minorEastAsia"/>
          <w:i/>
          <w:iCs/>
          <w:color w:val="000000" w:themeColor="text1"/>
        </w:rPr>
        <w:t xml:space="preserve"> </w:t>
      </w:r>
      <w:r w:rsidR="00E913C0">
        <w:rPr>
          <w:rFonts w:eastAsiaTheme="minorEastAsia"/>
          <w:color w:val="000000" w:themeColor="text1"/>
        </w:rPr>
        <w:t>or is a different process entirely.</w:t>
      </w:r>
    </w:p>
    <w:p w14:paraId="24A0106A" w14:textId="335AE097" w:rsidR="006A67A1" w:rsidRPr="006A67A1" w:rsidRDefault="000F01B0" w:rsidP="006A67A1">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0F01B0">
        <w:rPr>
          <w:rFonts w:eastAsia="Algerian" w:cs="Times New Roman"/>
          <w:b/>
          <w:bCs/>
          <w:color w:val="000000" w:themeColor="text1"/>
        </w:rPr>
        <w:t>NYS Expanded Polystyrene Foam Container &amp; Loose Fill Ban:</w:t>
      </w:r>
      <w:r>
        <w:rPr>
          <w:rFonts w:eastAsia="Times New Roman" w:cs="Times New Roman"/>
          <w:b/>
          <w:color w:val="000000" w:themeColor="text1"/>
          <w:kern w:val="0"/>
          <w:lang w:eastAsia="en-US" w:bidi="ar-SA"/>
        </w:rPr>
        <w:t xml:space="preserve"> </w:t>
      </w:r>
      <w:r w:rsidR="005B77A2" w:rsidRPr="0056544E">
        <w:rPr>
          <w:rFonts w:eastAsia="Times New Roman" w:cs="Times New Roman"/>
          <w:bCs/>
          <w:color w:val="000000" w:themeColor="text1"/>
          <w:kern w:val="0"/>
          <w:lang w:eastAsia="en-US" w:bidi="ar-SA"/>
        </w:rPr>
        <w:t>The law is now in effect.</w:t>
      </w:r>
      <w:r w:rsidR="005B77A2">
        <w:rPr>
          <w:rFonts w:eastAsia="Times New Roman" w:cs="Times New Roman"/>
          <w:b/>
          <w:color w:val="000000" w:themeColor="text1"/>
          <w:kern w:val="0"/>
          <w:lang w:eastAsia="en-US" w:bidi="ar-SA"/>
        </w:rPr>
        <w:t xml:space="preserve"> </w:t>
      </w:r>
      <w:r w:rsidR="0074657C" w:rsidRPr="0074657C">
        <w:rPr>
          <w:rFonts w:eastAsia="Times New Roman" w:cs="Times New Roman"/>
          <w:b/>
          <w:color w:val="000000" w:themeColor="text1"/>
          <w:kern w:val="0"/>
          <w:lang w:eastAsia="en-US" w:bidi="ar-SA"/>
        </w:rPr>
        <w:t>David reported</w:t>
      </w:r>
      <w:r w:rsidR="0074657C">
        <w:rPr>
          <w:rFonts w:eastAsia="Times New Roman" w:cs="Times New Roman"/>
          <w:bCs/>
          <w:color w:val="000000" w:themeColor="text1"/>
          <w:kern w:val="0"/>
          <w:lang w:eastAsia="en-US" w:bidi="ar-SA"/>
        </w:rPr>
        <w:t xml:space="preserve"> that he has not posted the ban on the village FB Page yet.</w:t>
      </w:r>
    </w:p>
    <w:p w14:paraId="3B1573CA" w14:textId="072BB9C4" w:rsidR="007E1D36" w:rsidRDefault="003F3E13" w:rsidP="007E1D36">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3F3E13">
        <w:rPr>
          <w:rFonts w:eastAsia="Times New Roman" w:cs="Times New Roman"/>
          <w:b/>
          <w:color w:val="000000" w:themeColor="text1"/>
          <w:kern w:val="0"/>
          <w:lang w:eastAsia="en-US" w:bidi="ar-SA"/>
        </w:rPr>
        <w:t>Climate Action Planning</w:t>
      </w:r>
      <w:r>
        <w:rPr>
          <w:rFonts w:eastAsia="Times New Roman" w:cs="Times New Roman"/>
          <w:b/>
          <w:color w:val="000000" w:themeColor="text1"/>
          <w:kern w:val="0"/>
          <w:lang w:eastAsia="en-US" w:bidi="ar-SA"/>
        </w:rPr>
        <w:t xml:space="preserve">: Jim </w:t>
      </w:r>
      <w:r w:rsidR="00F45D12">
        <w:rPr>
          <w:rFonts w:eastAsia="Times New Roman" w:cs="Times New Roman"/>
          <w:b/>
          <w:color w:val="000000" w:themeColor="text1"/>
          <w:kern w:val="0"/>
          <w:lang w:eastAsia="en-US" w:bidi="ar-SA"/>
        </w:rPr>
        <w:t>reported</w:t>
      </w:r>
      <w:r w:rsidR="00BB4815">
        <w:rPr>
          <w:rFonts w:eastAsia="Times New Roman" w:cs="Times New Roman"/>
          <w:bCs/>
          <w:color w:val="000000" w:themeColor="text1"/>
          <w:kern w:val="0"/>
          <w:lang w:eastAsia="en-US" w:bidi="ar-SA"/>
        </w:rPr>
        <w:t xml:space="preserve"> no new movement on the process</w:t>
      </w:r>
      <w:r w:rsidR="007E1D36">
        <w:rPr>
          <w:rFonts w:eastAsia="Times New Roman" w:cs="Times New Roman"/>
          <w:bCs/>
          <w:color w:val="000000" w:themeColor="text1"/>
          <w:kern w:val="0"/>
          <w:lang w:eastAsia="en-US" w:bidi="ar-SA"/>
        </w:rPr>
        <w:t xml:space="preserve">. </w:t>
      </w:r>
      <w:r w:rsidR="00F102EE">
        <w:rPr>
          <w:rFonts w:eastAsia="Times New Roman" w:cs="Times New Roman"/>
          <w:b/>
          <w:color w:val="000000" w:themeColor="text1"/>
          <w:kern w:val="0"/>
          <w:lang w:eastAsia="en-US" w:bidi="ar-SA"/>
        </w:rPr>
        <w:t xml:space="preserve">We </w:t>
      </w:r>
      <w:r w:rsidR="00F45D12">
        <w:rPr>
          <w:rFonts w:eastAsia="Times New Roman" w:cs="Times New Roman"/>
          <w:b/>
          <w:color w:val="000000" w:themeColor="text1"/>
          <w:kern w:val="0"/>
          <w:lang w:eastAsia="en-US" w:bidi="ar-SA"/>
        </w:rPr>
        <w:t xml:space="preserve">reiterated </w:t>
      </w:r>
      <w:r w:rsidR="00F45D12">
        <w:rPr>
          <w:rFonts w:eastAsia="Times New Roman" w:cs="Times New Roman"/>
          <w:bCs/>
          <w:color w:val="000000" w:themeColor="text1"/>
          <w:kern w:val="0"/>
          <w:lang w:eastAsia="en-US" w:bidi="ar-SA"/>
        </w:rPr>
        <w:t>the importance of</w:t>
      </w:r>
      <w:r w:rsidR="00BF405B">
        <w:rPr>
          <w:rFonts w:eastAsia="Times New Roman" w:cs="Times New Roman"/>
          <w:bCs/>
          <w:color w:val="000000" w:themeColor="text1"/>
          <w:kern w:val="0"/>
          <w:lang w:eastAsia="en-US" w:bidi="ar-SA"/>
        </w:rPr>
        <w:t xml:space="preserve"> contact</w:t>
      </w:r>
      <w:r w:rsidR="00F45D12">
        <w:rPr>
          <w:rFonts w:eastAsia="Times New Roman" w:cs="Times New Roman"/>
          <w:bCs/>
          <w:color w:val="000000" w:themeColor="text1"/>
          <w:kern w:val="0"/>
          <w:lang w:eastAsia="en-US" w:bidi="ar-SA"/>
        </w:rPr>
        <w:t>ing</w:t>
      </w:r>
      <w:r w:rsidR="00BF405B">
        <w:rPr>
          <w:rFonts w:eastAsia="Times New Roman" w:cs="Times New Roman"/>
          <w:bCs/>
          <w:color w:val="000000" w:themeColor="text1"/>
          <w:kern w:val="0"/>
          <w:lang w:eastAsia="en-US" w:bidi="ar-SA"/>
        </w:rPr>
        <w:t xml:space="preserve"> students from RIT’s Sustainability Graduate program to </w:t>
      </w:r>
      <w:r w:rsidR="00F102EE">
        <w:rPr>
          <w:rFonts w:eastAsia="Times New Roman" w:cs="Times New Roman"/>
          <w:bCs/>
          <w:color w:val="000000" w:themeColor="text1"/>
          <w:kern w:val="0"/>
          <w:lang w:eastAsia="en-US" w:bidi="ar-SA"/>
        </w:rPr>
        <w:t>gauge</w:t>
      </w:r>
      <w:r w:rsidR="00BF405B">
        <w:rPr>
          <w:rFonts w:eastAsia="Times New Roman" w:cs="Times New Roman"/>
          <w:bCs/>
          <w:color w:val="000000" w:themeColor="text1"/>
          <w:kern w:val="0"/>
          <w:lang w:eastAsia="en-US" w:bidi="ar-SA"/>
        </w:rPr>
        <w:t xml:space="preserve"> interest in helping out</w:t>
      </w:r>
      <w:r w:rsidR="00F45D12">
        <w:rPr>
          <w:rFonts w:eastAsia="Times New Roman" w:cs="Times New Roman"/>
          <w:bCs/>
          <w:color w:val="000000" w:themeColor="text1"/>
          <w:kern w:val="0"/>
          <w:lang w:eastAsia="en-US" w:bidi="ar-SA"/>
        </w:rPr>
        <w:t xml:space="preserve"> and inquiring to</w:t>
      </w:r>
      <w:r w:rsidR="00BF405B">
        <w:rPr>
          <w:rFonts w:eastAsia="Times New Roman" w:cs="Times New Roman"/>
          <w:bCs/>
          <w:color w:val="000000" w:themeColor="text1"/>
          <w:kern w:val="0"/>
          <w:lang w:eastAsia="en-US" w:bidi="ar-SA"/>
        </w:rPr>
        <w:t xml:space="preserve"> see if any Sodus HS seniors would be interested in aiming their senior projects (or required community service hours) at helping out with such an initiative. </w:t>
      </w:r>
    </w:p>
    <w:p w14:paraId="2E75685A" w14:textId="77777777" w:rsidR="007E1D36" w:rsidRDefault="007E1D36" w:rsidP="007E1D36">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themeColor="text1"/>
          <w:kern w:val="0"/>
          <w:lang w:eastAsia="en-US" w:bidi="ar-SA"/>
        </w:rPr>
      </w:pPr>
      <w:r>
        <w:rPr>
          <w:rFonts w:eastAsia="Times New Roman" w:cs="Times New Roman"/>
          <w:b/>
          <w:color w:val="000000" w:themeColor="text1"/>
          <w:kern w:val="0"/>
          <w:lang w:eastAsia="en-US" w:bidi="ar-SA"/>
        </w:rPr>
        <w:t>Completed Projects:</w:t>
      </w:r>
    </w:p>
    <w:p w14:paraId="7B8A9F4C" w14:textId="4429B343" w:rsidR="0095451B" w:rsidRPr="007E1D36" w:rsidRDefault="0095451B" w:rsidP="007E1D36">
      <w:pPr>
        <w:pStyle w:val="ListParagraph"/>
        <w:widowControl/>
        <w:numPr>
          <w:ilvl w:val="0"/>
          <w:numId w:val="39"/>
        </w:numPr>
        <w:suppressAutoHyphens w:val="0"/>
        <w:autoSpaceDE w:val="0"/>
        <w:autoSpaceDN w:val="0"/>
        <w:adjustRightInd w:val="0"/>
        <w:spacing w:before="100" w:after="100"/>
        <w:rPr>
          <w:rFonts w:eastAsia="Times New Roman" w:cs="Times New Roman"/>
          <w:b/>
          <w:color w:val="000000" w:themeColor="text1"/>
          <w:kern w:val="0"/>
          <w:lang w:eastAsia="en-US" w:bidi="ar-SA"/>
        </w:rPr>
      </w:pPr>
      <w:r>
        <w:rPr>
          <w:rFonts w:eastAsia="Times New Roman" w:cs="Times New Roman"/>
          <w:b/>
          <w:color w:val="000000" w:themeColor="text1"/>
          <w:kern w:val="0"/>
          <w:lang w:eastAsia="en-US" w:bidi="ar-SA"/>
        </w:rPr>
        <w:t>David reported</w:t>
      </w:r>
      <w:r>
        <w:rPr>
          <w:rFonts w:eastAsia="Times New Roman" w:cs="Times New Roman"/>
          <w:bCs/>
          <w:color w:val="000000" w:themeColor="text1"/>
          <w:kern w:val="0"/>
          <w:lang w:eastAsia="en-US" w:bidi="ar-SA"/>
        </w:rPr>
        <w:t xml:space="preserve"> that the Sodus Municipal Building’s </w:t>
      </w:r>
      <w:r w:rsidR="0056544E">
        <w:rPr>
          <w:rFonts w:eastAsia="Times New Roman" w:cs="Times New Roman"/>
          <w:bCs/>
          <w:color w:val="000000" w:themeColor="text1"/>
          <w:kern w:val="0"/>
          <w:lang w:eastAsia="en-US" w:bidi="ar-SA"/>
        </w:rPr>
        <w:t xml:space="preserve">new </w:t>
      </w:r>
      <w:r w:rsidR="00D040CD">
        <w:rPr>
          <w:rFonts w:eastAsia="Times New Roman" w:cs="Times New Roman"/>
          <w:bCs/>
          <w:color w:val="000000" w:themeColor="text1"/>
          <w:kern w:val="0"/>
          <w:lang w:eastAsia="en-US" w:bidi="ar-SA"/>
        </w:rPr>
        <w:t xml:space="preserve">Interior </w:t>
      </w:r>
      <w:r>
        <w:rPr>
          <w:rFonts w:eastAsia="Times New Roman" w:cs="Times New Roman"/>
          <w:bCs/>
          <w:color w:val="000000" w:themeColor="text1"/>
          <w:kern w:val="0"/>
          <w:lang w:eastAsia="en-US" w:bidi="ar-SA"/>
        </w:rPr>
        <w:t>LED</w:t>
      </w:r>
      <w:r w:rsidR="007E1D36">
        <w:rPr>
          <w:rFonts w:eastAsia="Times New Roman" w:cs="Times New Roman"/>
          <w:bCs/>
          <w:color w:val="000000" w:themeColor="text1"/>
          <w:kern w:val="0"/>
          <w:lang w:eastAsia="en-US" w:bidi="ar-SA"/>
        </w:rPr>
        <w:t xml:space="preserve"> Lighting Conversion Project is </w:t>
      </w:r>
      <w:r w:rsidR="0056544E">
        <w:rPr>
          <w:rFonts w:eastAsia="Times New Roman" w:cs="Times New Roman"/>
          <w:bCs/>
          <w:color w:val="000000" w:themeColor="text1"/>
          <w:kern w:val="0"/>
          <w:lang w:eastAsia="en-US" w:bidi="ar-SA"/>
        </w:rPr>
        <w:t>functioning well</w:t>
      </w:r>
      <w:r w:rsidR="0074657C">
        <w:rPr>
          <w:rFonts w:eastAsia="Times New Roman" w:cs="Times New Roman"/>
          <w:bCs/>
          <w:color w:val="000000" w:themeColor="text1"/>
          <w:kern w:val="0"/>
          <w:lang w:eastAsia="en-US" w:bidi="ar-SA"/>
        </w:rPr>
        <w:t xml:space="preserve"> in the Sodus Municipal Building, but the village buildings have not yet been converted to LED lighting.</w:t>
      </w:r>
    </w:p>
    <w:p w14:paraId="066E2601" w14:textId="6681AC3A" w:rsidR="007E1D36" w:rsidRPr="007E1D36" w:rsidRDefault="007E1D36" w:rsidP="007E1D36">
      <w:pPr>
        <w:pStyle w:val="ListParagraph"/>
        <w:widowControl/>
        <w:numPr>
          <w:ilvl w:val="0"/>
          <w:numId w:val="39"/>
        </w:numPr>
        <w:suppressAutoHyphens w:val="0"/>
        <w:autoSpaceDE w:val="0"/>
        <w:autoSpaceDN w:val="0"/>
        <w:adjustRightInd w:val="0"/>
        <w:spacing w:before="100" w:after="100"/>
        <w:rPr>
          <w:rFonts w:eastAsia="Times New Roman" w:cs="Times New Roman"/>
          <w:b/>
          <w:color w:val="000000" w:themeColor="text1"/>
          <w:kern w:val="0"/>
          <w:lang w:eastAsia="en-US" w:bidi="ar-SA"/>
        </w:rPr>
      </w:pPr>
      <w:r>
        <w:rPr>
          <w:rFonts w:eastAsia="Times New Roman" w:cs="Times New Roman"/>
          <w:b/>
          <w:color w:val="000000" w:themeColor="text1"/>
          <w:kern w:val="0"/>
          <w:lang w:eastAsia="en-US" w:bidi="ar-SA"/>
        </w:rPr>
        <w:t>David reported</w:t>
      </w:r>
      <w:r>
        <w:rPr>
          <w:rFonts w:eastAsia="Times New Roman" w:cs="Times New Roman"/>
          <w:bCs/>
          <w:color w:val="000000" w:themeColor="text1"/>
          <w:kern w:val="0"/>
          <w:lang w:eastAsia="en-US" w:bidi="ar-SA"/>
        </w:rPr>
        <w:t xml:space="preserve"> </w:t>
      </w:r>
      <w:r w:rsidR="0056544E">
        <w:rPr>
          <w:rFonts w:eastAsia="Times New Roman" w:cs="Times New Roman"/>
          <w:bCs/>
          <w:color w:val="000000" w:themeColor="text1"/>
          <w:kern w:val="0"/>
          <w:lang w:eastAsia="en-US" w:bidi="ar-SA"/>
        </w:rPr>
        <w:t xml:space="preserve">all is well with LED Streetlights with occasional need to fix a couple lights.  </w:t>
      </w:r>
    </w:p>
    <w:p w14:paraId="35D3155A" w14:textId="1446EF4D" w:rsidR="000F01B0" w:rsidRPr="000F01B0" w:rsidRDefault="000F01B0" w:rsidP="000F01B0">
      <w:pPr>
        <w:pStyle w:val="ListParagraph"/>
        <w:widowControl/>
        <w:numPr>
          <w:ilvl w:val="0"/>
          <w:numId w:val="25"/>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0F01B0">
        <w:rPr>
          <w:rFonts w:eastAsia="Times New Roman" w:cs="Times New Roman"/>
          <w:b/>
          <w:i/>
          <w:iCs/>
          <w:color w:val="000000" w:themeColor="text1"/>
          <w:kern w:val="0"/>
          <w:lang w:eastAsia="en-US" w:bidi="ar-SA"/>
        </w:rPr>
        <w:t>Other</w:t>
      </w:r>
      <w:r>
        <w:rPr>
          <w:rFonts w:eastAsia="Times New Roman" w:cs="Times New Roman"/>
          <w:b/>
          <w:i/>
          <w:iCs/>
          <w:color w:val="000000" w:themeColor="text1"/>
          <w:kern w:val="0"/>
          <w:lang w:eastAsia="en-US" w:bidi="ar-SA"/>
        </w:rPr>
        <w:t xml:space="preserve"> old business</w:t>
      </w:r>
      <w:r w:rsidRPr="000F01B0">
        <w:rPr>
          <w:rFonts w:eastAsia="Times New Roman" w:cs="Times New Roman"/>
          <w:b/>
          <w:i/>
          <w:iCs/>
          <w:color w:val="000000" w:themeColor="text1"/>
          <w:kern w:val="0"/>
          <w:lang w:eastAsia="en-US" w:bidi="ar-SA"/>
        </w:rPr>
        <w:t>:</w:t>
      </w:r>
    </w:p>
    <w:p w14:paraId="304A8938" w14:textId="2CFA2628" w:rsidR="000F01B0" w:rsidRPr="00F102EE" w:rsidRDefault="000F01B0" w:rsidP="000F01B0">
      <w:pPr>
        <w:pStyle w:val="ListParagraph"/>
        <w:widowControl/>
        <w:numPr>
          <w:ilvl w:val="0"/>
          <w:numId w:val="26"/>
        </w:numPr>
        <w:suppressAutoHyphens w:val="0"/>
        <w:autoSpaceDE w:val="0"/>
        <w:autoSpaceDN w:val="0"/>
        <w:adjustRightInd w:val="0"/>
        <w:spacing w:before="100" w:after="100"/>
        <w:rPr>
          <w:rFonts w:eastAsia="Times New Roman" w:cs="Times New Roman"/>
          <w:bCs/>
          <w:color w:val="000000"/>
          <w:kern w:val="0"/>
          <w:lang w:eastAsia="en-US" w:bidi="ar-SA"/>
        </w:rPr>
      </w:pPr>
      <w:r w:rsidRPr="000F01B0">
        <w:rPr>
          <w:rFonts w:eastAsia="Times New Roman" w:cs="Times New Roman"/>
          <w:b/>
          <w:i/>
          <w:iCs/>
          <w:color w:val="000000"/>
          <w:kern w:val="0"/>
          <w:lang w:eastAsia="en-US" w:bidi="ar-SA"/>
        </w:rPr>
        <w:t>Municipal Building Roof Replacement Leading to Infrastructure for Rooftop Solar with Energy Storage:</w:t>
      </w:r>
      <w:r w:rsidRPr="00E937FA">
        <w:rPr>
          <w:rFonts w:eastAsia="Times New Roman" w:cs="Times New Roman"/>
          <w:b/>
          <w:color w:val="000000"/>
          <w:kern w:val="0"/>
          <w:lang w:eastAsia="en-US" w:bidi="ar-SA"/>
        </w:rPr>
        <w:t xml:space="preserve"> </w:t>
      </w:r>
      <w:r>
        <w:rPr>
          <w:bCs/>
          <w:color w:val="000000" w:themeColor="text1"/>
        </w:rPr>
        <w:t>N</w:t>
      </w:r>
      <w:r w:rsidR="00F102EE">
        <w:rPr>
          <w:bCs/>
          <w:color w:val="000000" w:themeColor="text1"/>
        </w:rPr>
        <w:t>o</w:t>
      </w:r>
      <w:r>
        <w:rPr>
          <w:bCs/>
          <w:color w:val="000000" w:themeColor="text1"/>
        </w:rPr>
        <w:t xml:space="preserve"> </w:t>
      </w:r>
      <w:r w:rsidR="003F3E13">
        <w:rPr>
          <w:bCs/>
          <w:color w:val="000000" w:themeColor="text1"/>
        </w:rPr>
        <w:t>action</w:t>
      </w:r>
      <w:r>
        <w:rPr>
          <w:bCs/>
          <w:color w:val="000000" w:themeColor="text1"/>
        </w:rPr>
        <w:t>.</w:t>
      </w:r>
    </w:p>
    <w:p w14:paraId="139691B1" w14:textId="60C0C836" w:rsidR="00F102EE" w:rsidRPr="00F102EE" w:rsidRDefault="00F102EE" w:rsidP="00F102EE">
      <w:pPr>
        <w:pStyle w:val="ListParagraph"/>
        <w:widowControl/>
        <w:numPr>
          <w:ilvl w:val="0"/>
          <w:numId w:val="26"/>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054491">
        <w:rPr>
          <w:rFonts w:eastAsia="Times New Roman" w:cs="Times New Roman"/>
          <w:b/>
          <w:color w:val="000000"/>
          <w:kern w:val="0"/>
          <w:lang w:eastAsia="en-US" w:bidi="ar-SA"/>
        </w:rPr>
        <w:t xml:space="preserve">Main Street Revitalization: </w:t>
      </w:r>
      <w:r w:rsidRPr="00054491">
        <w:rPr>
          <w:rFonts w:eastAsia="Times New Roman" w:cs="Times New Roman"/>
          <w:bCs/>
          <w:color w:val="000000"/>
          <w:kern w:val="0"/>
          <w:lang w:eastAsia="en-US" w:bidi="ar-SA"/>
        </w:rPr>
        <w:t>No new developments</w:t>
      </w:r>
      <w:r>
        <w:rPr>
          <w:rFonts w:eastAsia="Times New Roman" w:cs="Times New Roman"/>
          <w:bCs/>
          <w:color w:val="000000"/>
          <w:kern w:val="0"/>
          <w:lang w:eastAsia="en-US" w:bidi="ar-SA"/>
        </w:rPr>
        <w:t>.</w:t>
      </w:r>
    </w:p>
    <w:p w14:paraId="367EF3AC" w14:textId="587CD5EE" w:rsidR="000F01B0" w:rsidRPr="00A943F1" w:rsidRDefault="000F01B0" w:rsidP="000F01B0">
      <w:pPr>
        <w:pStyle w:val="ListParagraph"/>
        <w:widowControl/>
        <w:numPr>
          <w:ilvl w:val="0"/>
          <w:numId w:val="26"/>
        </w:numPr>
        <w:suppressAutoHyphens w:val="0"/>
        <w:autoSpaceDE w:val="0"/>
        <w:autoSpaceDN w:val="0"/>
        <w:adjustRightInd w:val="0"/>
        <w:spacing w:before="100" w:after="100" w:line="275" w:lineRule="auto"/>
        <w:textDirection w:val="btLr"/>
      </w:pPr>
      <w:r w:rsidRPr="000F01B0">
        <w:rPr>
          <w:rFonts w:eastAsia="Times New Roman" w:cs="Times New Roman"/>
          <w:b/>
          <w:i/>
          <w:iCs/>
          <w:kern w:val="0"/>
          <w:lang w:eastAsia="en-US" w:bidi="ar-SA"/>
        </w:rPr>
        <w:t>Installation of EV Charging Station Location Sign:</w:t>
      </w:r>
      <w:r>
        <w:t xml:space="preserve"> </w:t>
      </w:r>
      <w:r w:rsidR="003F3E13">
        <w:rPr>
          <w:bCs/>
          <w:color w:val="000000" w:themeColor="text1"/>
        </w:rPr>
        <w:t>S</w:t>
      </w:r>
      <w:r w:rsidR="0074657C">
        <w:rPr>
          <w:bCs/>
          <w:color w:val="000000" w:themeColor="text1"/>
        </w:rPr>
        <w:t>till s</w:t>
      </w:r>
      <w:r w:rsidR="003F3E13">
        <w:rPr>
          <w:bCs/>
          <w:color w:val="000000" w:themeColor="text1"/>
        </w:rPr>
        <w:t>lated for Spring, 2022</w:t>
      </w:r>
      <w:r>
        <w:rPr>
          <w:bCs/>
          <w:color w:val="000000" w:themeColor="text1"/>
        </w:rPr>
        <w:t>.</w:t>
      </w:r>
    </w:p>
    <w:p w14:paraId="3B1F760B" w14:textId="072BE666" w:rsidR="001E7159" w:rsidRPr="00C0793A" w:rsidRDefault="001E7159" w:rsidP="001E7159">
      <w:pPr>
        <w:pStyle w:val="ListParagraph"/>
        <w:widowControl/>
        <w:numPr>
          <w:ilvl w:val="0"/>
          <w:numId w:val="26"/>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9504CE">
        <w:rPr>
          <w:rFonts w:eastAsia="Algerian" w:cs="Times New Roman"/>
          <w:b/>
          <w:bCs/>
          <w:i/>
          <w:iCs/>
          <w:color w:val="000000" w:themeColor="text1"/>
        </w:rPr>
        <w:t>Joint Green Utility Initiative with the Village of Sodus Pt</w:t>
      </w:r>
      <w:r w:rsidR="00E72FE0" w:rsidRPr="009504CE">
        <w:rPr>
          <w:rFonts w:eastAsia="Algerian" w:cs="Times New Roman"/>
          <w:b/>
          <w:bCs/>
          <w:i/>
          <w:iCs/>
          <w:color w:val="000000" w:themeColor="text1"/>
        </w:rPr>
        <w:t>:</w:t>
      </w:r>
      <w:r w:rsidR="00E72FE0">
        <w:rPr>
          <w:rFonts w:eastAsia="Algerian" w:cs="Times New Roman"/>
          <w:b/>
          <w:bCs/>
          <w:color w:val="000000" w:themeColor="text1"/>
        </w:rPr>
        <w:t xml:space="preserve"> </w:t>
      </w:r>
      <w:r w:rsidR="0074657C">
        <w:rPr>
          <w:rFonts w:eastAsia="Times New Roman" w:cs="Times New Roman"/>
          <w:color w:val="000000"/>
          <w:kern w:val="0"/>
          <w:lang w:eastAsia="en-US" w:bidi="ar-SA"/>
        </w:rPr>
        <w:t xml:space="preserve">No action. </w:t>
      </w:r>
      <w:r w:rsidR="0074657C">
        <w:rPr>
          <w:rFonts w:eastAsia="Times New Roman" w:cs="Times New Roman"/>
          <w:b/>
          <w:bCs/>
          <w:color w:val="000000"/>
          <w:kern w:val="0"/>
          <w:lang w:eastAsia="en-US" w:bidi="ar-SA"/>
        </w:rPr>
        <w:t xml:space="preserve">David suggested </w:t>
      </w:r>
      <w:r w:rsidR="0074657C">
        <w:rPr>
          <w:rFonts w:eastAsia="Times New Roman" w:cs="Times New Roman"/>
          <w:color w:val="000000"/>
          <w:kern w:val="0"/>
          <w:lang w:eastAsia="en-US" w:bidi="ar-SA"/>
        </w:rPr>
        <w:t xml:space="preserve">that the Sodus Pt. Village Board members or a representative should be invited to join us in the near future. </w:t>
      </w:r>
      <w:r w:rsidR="0074657C">
        <w:rPr>
          <w:rFonts w:eastAsia="Times New Roman" w:cs="Times New Roman"/>
          <w:b/>
          <w:bCs/>
          <w:color w:val="000000"/>
          <w:kern w:val="0"/>
          <w:lang w:eastAsia="en-US" w:bidi="ar-SA"/>
        </w:rPr>
        <w:t xml:space="preserve">Jim agreed </w:t>
      </w:r>
      <w:r w:rsidR="0074657C">
        <w:rPr>
          <w:rFonts w:eastAsia="Times New Roman" w:cs="Times New Roman"/>
          <w:color w:val="000000"/>
          <w:kern w:val="0"/>
          <w:lang w:eastAsia="en-US" w:bidi="ar-SA"/>
        </w:rPr>
        <w:t>to draft an letter of invitation and bring it to the next Task Force Meeting for discussion, revisions and approval.</w:t>
      </w:r>
    </w:p>
    <w:p w14:paraId="7FA0D442" w14:textId="3CAEBAC0" w:rsidR="00C0793A" w:rsidRPr="00A01332" w:rsidRDefault="00C0793A" w:rsidP="00C0793A">
      <w:pPr>
        <w:pStyle w:val="ListParagraph"/>
        <w:widowControl/>
        <w:numPr>
          <w:ilvl w:val="0"/>
          <w:numId w:val="26"/>
        </w:numPr>
        <w:suppressAutoHyphens w:val="0"/>
        <w:autoSpaceDE w:val="0"/>
        <w:autoSpaceDN w:val="0"/>
        <w:adjustRightInd w:val="0"/>
        <w:spacing w:before="100" w:after="100"/>
        <w:rPr>
          <w:rFonts w:eastAsia="Times New Roman" w:cs="Times New Roman"/>
          <w:b/>
          <w:color w:val="000000" w:themeColor="text1"/>
          <w:kern w:val="0"/>
          <w:lang w:eastAsia="en-US" w:bidi="ar-SA"/>
        </w:rPr>
      </w:pPr>
      <w:r w:rsidRPr="00C0793A">
        <w:rPr>
          <w:rFonts w:eastAsia="Algerian" w:cs="Times New Roman"/>
          <w:b/>
          <w:bCs/>
          <w:i/>
          <w:iCs/>
          <w:color w:val="000000" w:themeColor="text1"/>
        </w:rPr>
        <w:t>Our partnership with Climate Solutions Accelerator (formerly Rochester People’s Climate Coalition (RPCC)</w:t>
      </w:r>
      <w:r w:rsidRPr="00C0793A">
        <w:rPr>
          <w:rFonts w:eastAsia="Algerian" w:cs="Times New Roman"/>
          <w:b/>
          <w:bCs/>
          <w:color w:val="000000" w:themeColor="text1"/>
        </w:rPr>
        <w:t>:</w:t>
      </w:r>
      <w:r w:rsidRPr="00C0793A">
        <w:rPr>
          <w:rFonts w:eastAsia="Algerian" w:cs="Times New Roman"/>
          <w:color w:val="000000" w:themeColor="text1"/>
        </w:rPr>
        <w:t xml:space="preserve"> N</w:t>
      </w:r>
      <w:r w:rsidR="00F102EE">
        <w:rPr>
          <w:rFonts w:eastAsia="Algerian" w:cs="Times New Roman"/>
          <w:color w:val="000000" w:themeColor="text1"/>
        </w:rPr>
        <w:t>o</w:t>
      </w:r>
      <w:r w:rsidRPr="00C0793A">
        <w:rPr>
          <w:rFonts w:eastAsia="Algerian" w:cs="Times New Roman"/>
          <w:color w:val="000000" w:themeColor="text1"/>
        </w:rPr>
        <w:t xml:space="preserve"> update</w:t>
      </w:r>
      <w:r w:rsidR="0095451B">
        <w:rPr>
          <w:rFonts w:eastAsia="Algerian" w:cs="Times New Roman"/>
          <w:color w:val="000000" w:themeColor="text1"/>
        </w:rPr>
        <w:t>, but David continues to attend their webinars to gain new information and stay connected</w:t>
      </w:r>
      <w:r w:rsidR="00A01332">
        <w:rPr>
          <w:rFonts w:eastAsia="Algerian" w:cs="Times New Roman"/>
          <w:color w:val="000000" w:themeColor="text1"/>
        </w:rPr>
        <w:t>.</w:t>
      </w:r>
    </w:p>
    <w:p w14:paraId="163F2215" w14:textId="77777777" w:rsidR="00A01332" w:rsidRPr="00583830" w:rsidRDefault="00A01332" w:rsidP="00C0793A">
      <w:pPr>
        <w:pStyle w:val="ListParagraph"/>
        <w:widowControl/>
        <w:numPr>
          <w:ilvl w:val="0"/>
          <w:numId w:val="26"/>
        </w:numPr>
        <w:suppressAutoHyphens w:val="0"/>
        <w:autoSpaceDE w:val="0"/>
        <w:autoSpaceDN w:val="0"/>
        <w:adjustRightInd w:val="0"/>
        <w:spacing w:before="100" w:after="100"/>
        <w:rPr>
          <w:rFonts w:eastAsia="Times New Roman" w:cs="Times New Roman"/>
          <w:b/>
          <w:color w:val="000000" w:themeColor="text1"/>
          <w:kern w:val="0"/>
          <w:lang w:eastAsia="en-US" w:bidi="ar-SA"/>
        </w:rPr>
      </w:pPr>
    </w:p>
    <w:p w14:paraId="1F4B1753" w14:textId="4E9DA051" w:rsidR="003F170B" w:rsidRPr="00A01332" w:rsidRDefault="0010065B" w:rsidP="00120B42">
      <w:pPr>
        <w:ind w:left="-720"/>
        <w:jc w:val="center"/>
        <w:rPr>
          <w:rFonts w:eastAsia="Times New Roman" w:cs="Times New Roman"/>
          <w:b/>
          <w:color w:val="FF0000"/>
          <w:kern w:val="0"/>
          <w:sz w:val="32"/>
          <w:szCs w:val="32"/>
          <w:lang w:eastAsia="en-US" w:bidi="ar-SA"/>
        </w:rPr>
      </w:pPr>
      <w:r w:rsidRPr="00A01332">
        <w:rPr>
          <w:rFonts w:eastAsia="Times New Roman" w:cs="Times New Roman"/>
          <w:b/>
          <w:color w:val="FF0000"/>
          <w:kern w:val="0"/>
          <w:sz w:val="32"/>
          <w:szCs w:val="32"/>
          <w:lang w:eastAsia="en-US" w:bidi="ar-SA"/>
        </w:rPr>
        <w:t xml:space="preserve">Next </w:t>
      </w:r>
      <w:r w:rsidR="00317CCA" w:rsidRPr="00A01332">
        <w:rPr>
          <w:rFonts w:eastAsia="Times New Roman" w:cs="Times New Roman"/>
          <w:b/>
          <w:color w:val="FF0000"/>
          <w:kern w:val="0"/>
          <w:sz w:val="32"/>
          <w:szCs w:val="32"/>
          <w:lang w:eastAsia="en-US" w:bidi="ar-SA"/>
        </w:rPr>
        <w:t>Meeting</w:t>
      </w:r>
      <w:r w:rsidR="00D6115A" w:rsidRPr="00A01332">
        <w:rPr>
          <w:rFonts w:eastAsia="Times New Roman" w:cs="Times New Roman"/>
          <w:b/>
          <w:color w:val="FF0000"/>
          <w:kern w:val="0"/>
          <w:sz w:val="32"/>
          <w:szCs w:val="32"/>
          <w:lang w:eastAsia="en-US" w:bidi="ar-SA"/>
        </w:rPr>
        <w:t xml:space="preserve">- </w:t>
      </w:r>
      <w:r w:rsidR="002D3E95">
        <w:rPr>
          <w:rFonts w:eastAsia="Times New Roman" w:cs="Times New Roman"/>
          <w:b/>
          <w:color w:val="FF0000"/>
          <w:kern w:val="0"/>
          <w:sz w:val="32"/>
          <w:szCs w:val="32"/>
          <w:lang w:eastAsia="en-US" w:bidi="ar-SA"/>
        </w:rPr>
        <w:t>March</w:t>
      </w:r>
      <w:r w:rsidR="00F102EE" w:rsidRPr="00A01332">
        <w:rPr>
          <w:rFonts w:eastAsia="Times New Roman" w:cs="Times New Roman"/>
          <w:b/>
          <w:color w:val="FF0000"/>
          <w:kern w:val="0"/>
          <w:sz w:val="32"/>
          <w:szCs w:val="32"/>
          <w:lang w:eastAsia="en-US" w:bidi="ar-SA"/>
        </w:rPr>
        <w:t xml:space="preserve"> </w:t>
      </w:r>
      <w:r w:rsidR="007E1D36" w:rsidRPr="00A01332">
        <w:rPr>
          <w:rFonts w:eastAsia="Times New Roman" w:cs="Times New Roman"/>
          <w:b/>
          <w:color w:val="FF0000"/>
          <w:kern w:val="0"/>
          <w:sz w:val="32"/>
          <w:szCs w:val="32"/>
          <w:lang w:eastAsia="en-US" w:bidi="ar-SA"/>
        </w:rPr>
        <w:t>21</w:t>
      </w:r>
      <w:r w:rsidR="00506D35" w:rsidRPr="00A01332">
        <w:rPr>
          <w:rFonts w:eastAsia="Times New Roman" w:cs="Times New Roman"/>
          <w:b/>
          <w:bCs/>
          <w:color w:val="FF0000"/>
          <w:kern w:val="0"/>
          <w:sz w:val="32"/>
          <w:szCs w:val="32"/>
          <w:lang w:eastAsia="en-US" w:bidi="ar-SA"/>
        </w:rPr>
        <w:t>, 2021</w:t>
      </w:r>
      <w:r w:rsidR="00BA1833" w:rsidRPr="00A01332">
        <w:rPr>
          <w:rFonts w:eastAsia="Times New Roman" w:cs="Times New Roman"/>
          <w:b/>
          <w:bCs/>
          <w:color w:val="FF0000"/>
          <w:kern w:val="0"/>
          <w:sz w:val="32"/>
          <w:szCs w:val="32"/>
          <w:lang w:eastAsia="en-US" w:bidi="ar-SA"/>
        </w:rPr>
        <w:t xml:space="preserve"> </w:t>
      </w:r>
      <w:r w:rsidR="009504CE" w:rsidRPr="00A01332">
        <w:rPr>
          <w:rFonts w:eastAsia="Times New Roman" w:cs="Times New Roman"/>
          <w:b/>
          <w:color w:val="FF0000"/>
          <w:kern w:val="0"/>
          <w:sz w:val="32"/>
          <w:szCs w:val="32"/>
          <w:lang w:eastAsia="en-US" w:bidi="ar-SA"/>
        </w:rPr>
        <w:t>(</w:t>
      </w:r>
      <w:r w:rsidRPr="00A01332">
        <w:rPr>
          <w:rFonts w:eastAsia="Times New Roman" w:cs="Times New Roman"/>
          <w:b/>
          <w:color w:val="FF0000"/>
          <w:kern w:val="0"/>
          <w:sz w:val="32"/>
          <w:szCs w:val="32"/>
          <w:lang w:eastAsia="en-US" w:bidi="ar-SA"/>
        </w:rPr>
        <w:t>6:00 PM)</w:t>
      </w:r>
      <w:r w:rsidR="005569EC" w:rsidRPr="00A01332">
        <w:rPr>
          <w:rFonts w:eastAsia="Times New Roman" w:cs="Times New Roman"/>
          <w:b/>
          <w:color w:val="FF0000"/>
          <w:kern w:val="0"/>
          <w:sz w:val="32"/>
          <w:szCs w:val="32"/>
          <w:lang w:eastAsia="en-US" w:bidi="ar-SA"/>
        </w:rPr>
        <w:t xml:space="preserve"> via Zoom</w:t>
      </w:r>
    </w:p>
    <w:p w14:paraId="29876193" w14:textId="77777777" w:rsidR="00F102EE" w:rsidRPr="00C06EF7" w:rsidRDefault="00F102EE" w:rsidP="00120B42">
      <w:pPr>
        <w:ind w:left="-720"/>
        <w:jc w:val="center"/>
        <w:rPr>
          <w:rFonts w:eastAsia="Times New Roman" w:cs="Times New Roman"/>
          <w:b/>
          <w:kern w:val="0"/>
          <w:sz w:val="28"/>
          <w:szCs w:val="28"/>
          <w:lang w:eastAsia="en-US" w:bidi="ar-SA"/>
        </w:rPr>
      </w:pPr>
    </w:p>
    <w:p w14:paraId="1ECA885F" w14:textId="77777777" w:rsidR="003F170B" w:rsidRDefault="003F170B" w:rsidP="003F170B">
      <w:pPr>
        <w:rPr>
          <w:rFonts w:eastAsia="Times New Roman" w:cs="Times New Roman"/>
          <w:kern w:val="0"/>
          <w:lang w:eastAsia="en-US" w:bidi="ar-SA"/>
        </w:rPr>
      </w:pPr>
    </w:p>
    <w:p w14:paraId="5ADE6759" w14:textId="77777777" w:rsidR="003F170B" w:rsidRDefault="003F170B" w:rsidP="003F170B"/>
    <w:p w14:paraId="212F9C13" w14:textId="77777777" w:rsidR="003F170B" w:rsidRDefault="003F170B" w:rsidP="003F170B"/>
    <w:p w14:paraId="3A83371B" w14:textId="77777777" w:rsidR="003F170B" w:rsidRDefault="003F170B" w:rsidP="003F170B"/>
    <w:p w14:paraId="39C4C1C9" w14:textId="359ED55C" w:rsidR="00CC6E15" w:rsidRDefault="00CC6E15"/>
    <w:sectPr w:rsidR="00CC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5pt;height:11.25pt" o:bullet="t">
        <v:imagedata r:id="rId1" o:title="mso8C05"/>
      </v:shape>
    </w:pict>
  </w:numPicBullet>
  <w:abstractNum w:abstractNumId="0" w15:restartNumberingAfterBreak="0">
    <w:nsid w:val="092B77CE"/>
    <w:multiLevelType w:val="hybridMultilevel"/>
    <w:tmpl w:val="4796D43C"/>
    <w:lvl w:ilvl="0" w:tplc="1DFCD45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FFF"/>
    <w:multiLevelType w:val="hybridMultilevel"/>
    <w:tmpl w:val="E37A77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6503F0"/>
    <w:multiLevelType w:val="hybridMultilevel"/>
    <w:tmpl w:val="CA9EA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2549F"/>
    <w:multiLevelType w:val="hybridMultilevel"/>
    <w:tmpl w:val="40D20E28"/>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0F826F5"/>
    <w:multiLevelType w:val="hybridMultilevel"/>
    <w:tmpl w:val="E1421C46"/>
    <w:lvl w:ilvl="0" w:tplc="63AAC960">
      <w:start w:val="2"/>
      <w:numFmt w:val="bullet"/>
      <w:lvlText w:val="-"/>
      <w:lvlJc w:val="left"/>
      <w:pPr>
        <w:ind w:left="1800" w:hanging="360"/>
      </w:pPr>
      <w:rPr>
        <w:rFonts w:ascii="Times New Roman" w:eastAsia="Times New Roman" w:hAnsi="Times New Roman" w:cs="Times New Roman" w:hint="default"/>
        <w:b w:val="0"/>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5F47C0"/>
    <w:multiLevelType w:val="hybridMultilevel"/>
    <w:tmpl w:val="6A6ADA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429BB"/>
    <w:multiLevelType w:val="hybridMultilevel"/>
    <w:tmpl w:val="EE167314"/>
    <w:lvl w:ilvl="0" w:tplc="81201A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659B0"/>
    <w:multiLevelType w:val="hybridMultilevel"/>
    <w:tmpl w:val="1070F848"/>
    <w:lvl w:ilvl="0" w:tplc="8B7CA0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7D51"/>
    <w:multiLevelType w:val="hybridMultilevel"/>
    <w:tmpl w:val="DC5C5C04"/>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17844D86"/>
    <w:multiLevelType w:val="hybridMultilevel"/>
    <w:tmpl w:val="C86A38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C55A7"/>
    <w:multiLevelType w:val="hybridMultilevel"/>
    <w:tmpl w:val="3E8A90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BE0BFC"/>
    <w:multiLevelType w:val="hybridMultilevel"/>
    <w:tmpl w:val="5A0852CC"/>
    <w:lvl w:ilvl="0" w:tplc="EEFCCB30">
      <w:start w:val="1"/>
      <w:numFmt w:val="decimal"/>
      <w:lvlText w:val="%1.)"/>
      <w:lvlJc w:val="left"/>
      <w:pPr>
        <w:ind w:left="900" w:hanging="360"/>
      </w:pPr>
      <w:rPr>
        <w:rFonts w:hint="default"/>
        <w:b/>
        <w:bCs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0FE6193"/>
    <w:multiLevelType w:val="hybridMultilevel"/>
    <w:tmpl w:val="7BB42E20"/>
    <w:lvl w:ilvl="0" w:tplc="141846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48C6"/>
    <w:multiLevelType w:val="hybridMultilevel"/>
    <w:tmpl w:val="774AF104"/>
    <w:lvl w:ilvl="0" w:tplc="3094058E">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980120"/>
    <w:multiLevelType w:val="hybridMultilevel"/>
    <w:tmpl w:val="B5AE4DFE"/>
    <w:lvl w:ilvl="0" w:tplc="24621E88">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45562B0"/>
    <w:multiLevelType w:val="hybridMultilevel"/>
    <w:tmpl w:val="944EE58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390DDE"/>
    <w:multiLevelType w:val="multilevel"/>
    <w:tmpl w:val="723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C0951"/>
    <w:multiLevelType w:val="hybridMultilevel"/>
    <w:tmpl w:val="64929D86"/>
    <w:lvl w:ilvl="0" w:tplc="D1204FB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1088"/>
    <w:multiLevelType w:val="hybridMultilevel"/>
    <w:tmpl w:val="F24C0A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B286E"/>
    <w:multiLevelType w:val="hybridMultilevel"/>
    <w:tmpl w:val="715405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2E1C5B"/>
    <w:multiLevelType w:val="hybridMultilevel"/>
    <w:tmpl w:val="16229C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A9170A0"/>
    <w:multiLevelType w:val="hybridMultilevel"/>
    <w:tmpl w:val="EC0E537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B71B14"/>
    <w:multiLevelType w:val="hybridMultilevel"/>
    <w:tmpl w:val="FE5CA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B1684"/>
    <w:multiLevelType w:val="hybridMultilevel"/>
    <w:tmpl w:val="B022B4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E150A46"/>
    <w:multiLevelType w:val="hybridMultilevel"/>
    <w:tmpl w:val="69B24604"/>
    <w:lvl w:ilvl="0" w:tplc="E09C6D88">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53575AA"/>
    <w:multiLevelType w:val="hybridMultilevel"/>
    <w:tmpl w:val="4F98CC20"/>
    <w:lvl w:ilvl="0" w:tplc="798C67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C02EA"/>
    <w:multiLevelType w:val="hybridMultilevel"/>
    <w:tmpl w:val="DEDC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E694A"/>
    <w:multiLevelType w:val="hybridMultilevel"/>
    <w:tmpl w:val="149289B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7E34B26"/>
    <w:multiLevelType w:val="hybridMultilevel"/>
    <w:tmpl w:val="71AC4C9C"/>
    <w:lvl w:ilvl="0" w:tplc="FA6CC05E">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00C48"/>
    <w:multiLevelType w:val="hybridMultilevel"/>
    <w:tmpl w:val="CF20733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5101AC"/>
    <w:multiLevelType w:val="hybridMultilevel"/>
    <w:tmpl w:val="B4CA24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53A11"/>
    <w:multiLevelType w:val="hybridMultilevel"/>
    <w:tmpl w:val="2E1EACD0"/>
    <w:lvl w:ilvl="0" w:tplc="DE7AA3A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7706D5"/>
    <w:multiLevelType w:val="hybridMultilevel"/>
    <w:tmpl w:val="72FA3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07240"/>
    <w:multiLevelType w:val="hybridMultilevel"/>
    <w:tmpl w:val="CA2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B0440"/>
    <w:multiLevelType w:val="multilevel"/>
    <w:tmpl w:val="723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E38BE"/>
    <w:multiLevelType w:val="hybridMultilevel"/>
    <w:tmpl w:val="331AC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62246"/>
    <w:multiLevelType w:val="hybridMultilevel"/>
    <w:tmpl w:val="0D806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06E81"/>
    <w:multiLevelType w:val="hybridMultilevel"/>
    <w:tmpl w:val="40D80E1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E7240B5"/>
    <w:multiLevelType w:val="hybridMultilevel"/>
    <w:tmpl w:val="0A06E9AE"/>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
  </w:num>
  <w:num w:numId="4">
    <w:abstractNumId w:val="31"/>
  </w:num>
  <w:num w:numId="5">
    <w:abstractNumId w:val="11"/>
  </w:num>
  <w:num w:numId="6">
    <w:abstractNumId w:val="7"/>
  </w:num>
  <w:num w:numId="7">
    <w:abstractNumId w:val="8"/>
  </w:num>
  <w:num w:numId="8">
    <w:abstractNumId w:val="4"/>
  </w:num>
  <w:num w:numId="9">
    <w:abstractNumId w:val="14"/>
  </w:num>
  <w:num w:numId="10">
    <w:abstractNumId w:val="28"/>
  </w:num>
  <w:num w:numId="11">
    <w:abstractNumId w:val="12"/>
  </w:num>
  <w:num w:numId="12">
    <w:abstractNumId w:val="18"/>
  </w:num>
  <w:num w:numId="13">
    <w:abstractNumId w:val="19"/>
  </w:num>
  <w:num w:numId="14">
    <w:abstractNumId w:val="21"/>
  </w:num>
  <w:num w:numId="15">
    <w:abstractNumId w:val="15"/>
  </w:num>
  <w:num w:numId="16">
    <w:abstractNumId w:val="29"/>
  </w:num>
  <w:num w:numId="17">
    <w:abstractNumId w:val="24"/>
  </w:num>
  <w:num w:numId="18">
    <w:abstractNumId w:val="1"/>
  </w:num>
  <w:num w:numId="19">
    <w:abstractNumId w:val="33"/>
  </w:num>
  <w:num w:numId="20">
    <w:abstractNumId w:val="13"/>
  </w:num>
  <w:num w:numId="21">
    <w:abstractNumId w:val="20"/>
  </w:num>
  <w:num w:numId="22">
    <w:abstractNumId w:val="38"/>
  </w:num>
  <w:num w:numId="23">
    <w:abstractNumId w:val="23"/>
  </w:num>
  <w:num w:numId="24">
    <w:abstractNumId w:val="26"/>
  </w:num>
  <w:num w:numId="25">
    <w:abstractNumId w:val="3"/>
  </w:num>
  <w:num w:numId="26">
    <w:abstractNumId w:val="30"/>
  </w:num>
  <w:num w:numId="27">
    <w:abstractNumId w:val="27"/>
  </w:num>
  <w:num w:numId="28">
    <w:abstractNumId w:val="25"/>
  </w:num>
  <w:num w:numId="29">
    <w:abstractNumId w:val="10"/>
  </w:num>
  <w:num w:numId="30">
    <w:abstractNumId w:val="36"/>
  </w:num>
  <w:num w:numId="31">
    <w:abstractNumId w:val="37"/>
  </w:num>
  <w:num w:numId="32">
    <w:abstractNumId w:val="17"/>
  </w:num>
  <w:num w:numId="33">
    <w:abstractNumId w:val="16"/>
  </w:num>
  <w:num w:numId="34">
    <w:abstractNumId w:val="34"/>
  </w:num>
  <w:num w:numId="35">
    <w:abstractNumId w:val="6"/>
  </w:num>
  <w:num w:numId="36">
    <w:abstractNumId w:val="0"/>
  </w:num>
  <w:num w:numId="37">
    <w:abstractNumId w:val="22"/>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0B"/>
    <w:rsid w:val="000316C6"/>
    <w:rsid w:val="00035DA6"/>
    <w:rsid w:val="00042EAB"/>
    <w:rsid w:val="00054491"/>
    <w:rsid w:val="000643EB"/>
    <w:rsid w:val="000C30AC"/>
    <w:rsid w:val="000D1753"/>
    <w:rsid w:val="000D1D35"/>
    <w:rsid w:val="000E5659"/>
    <w:rsid w:val="000F01B0"/>
    <w:rsid w:val="0010065B"/>
    <w:rsid w:val="00117959"/>
    <w:rsid w:val="00120B42"/>
    <w:rsid w:val="00135F81"/>
    <w:rsid w:val="00160C84"/>
    <w:rsid w:val="00165585"/>
    <w:rsid w:val="00166743"/>
    <w:rsid w:val="0017333F"/>
    <w:rsid w:val="001972B5"/>
    <w:rsid w:val="001C4768"/>
    <w:rsid w:val="001D4A83"/>
    <w:rsid w:val="001E7159"/>
    <w:rsid w:val="00224ABA"/>
    <w:rsid w:val="00234C5F"/>
    <w:rsid w:val="00237460"/>
    <w:rsid w:val="00256A57"/>
    <w:rsid w:val="002703E0"/>
    <w:rsid w:val="00290986"/>
    <w:rsid w:val="002B3874"/>
    <w:rsid w:val="002C577A"/>
    <w:rsid w:val="002D3E95"/>
    <w:rsid w:val="002F3D2B"/>
    <w:rsid w:val="00300876"/>
    <w:rsid w:val="003152C1"/>
    <w:rsid w:val="00317CCA"/>
    <w:rsid w:val="00380070"/>
    <w:rsid w:val="003B2511"/>
    <w:rsid w:val="003B752C"/>
    <w:rsid w:val="003C6995"/>
    <w:rsid w:val="003F170B"/>
    <w:rsid w:val="003F3E13"/>
    <w:rsid w:val="004065DA"/>
    <w:rsid w:val="00433842"/>
    <w:rsid w:val="004448C7"/>
    <w:rsid w:val="004931D8"/>
    <w:rsid w:val="004F5401"/>
    <w:rsid w:val="00506D35"/>
    <w:rsid w:val="00522B0B"/>
    <w:rsid w:val="00525EE2"/>
    <w:rsid w:val="00527D28"/>
    <w:rsid w:val="005569EC"/>
    <w:rsid w:val="0056544E"/>
    <w:rsid w:val="005810D5"/>
    <w:rsid w:val="00581401"/>
    <w:rsid w:val="00583830"/>
    <w:rsid w:val="005A3E57"/>
    <w:rsid w:val="005B77A2"/>
    <w:rsid w:val="005D689D"/>
    <w:rsid w:val="005E34F0"/>
    <w:rsid w:val="005F1684"/>
    <w:rsid w:val="00617261"/>
    <w:rsid w:val="00652CB5"/>
    <w:rsid w:val="00682EC3"/>
    <w:rsid w:val="006A1B92"/>
    <w:rsid w:val="006A67A1"/>
    <w:rsid w:val="006B4FB3"/>
    <w:rsid w:val="006C2385"/>
    <w:rsid w:val="00713364"/>
    <w:rsid w:val="00732360"/>
    <w:rsid w:val="0074657C"/>
    <w:rsid w:val="00747F14"/>
    <w:rsid w:val="007A2844"/>
    <w:rsid w:val="007A29A3"/>
    <w:rsid w:val="007D485A"/>
    <w:rsid w:val="007E1D36"/>
    <w:rsid w:val="00815579"/>
    <w:rsid w:val="0082331C"/>
    <w:rsid w:val="00831CCB"/>
    <w:rsid w:val="008358D4"/>
    <w:rsid w:val="00871835"/>
    <w:rsid w:val="008A5B7C"/>
    <w:rsid w:val="008E3C07"/>
    <w:rsid w:val="0090268C"/>
    <w:rsid w:val="00904398"/>
    <w:rsid w:val="009504CE"/>
    <w:rsid w:val="0095451B"/>
    <w:rsid w:val="00955D19"/>
    <w:rsid w:val="009D184F"/>
    <w:rsid w:val="00A01332"/>
    <w:rsid w:val="00A160CF"/>
    <w:rsid w:val="00A943F1"/>
    <w:rsid w:val="00A96332"/>
    <w:rsid w:val="00AC48D9"/>
    <w:rsid w:val="00B24067"/>
    <w:rsid w:val="00B33737"/>
    <w:rsid w:val="00B37C27"/>
    <w:rsid w:val="00B55DE5"/>
    <w:rsid w:val="00B66D84"/>
    <w:rsid w:val="00B869BF"/>
    <w:rsid w:val="00BA1833"/>
    <w:rsid w:val="00BB4815"/>
    <w:rsid w:val="00BF405B"/>
    <w:rsid w:val="00C06EF7"/>
    <w:rsid w:val="00C0793A"/>
    <w:rsid w:val="00C157BE"/>
    <w:rsid w:val="00C20FEF"/>
    <w:rsid w:val="00C27B81"/>
    <w:rsid w:val="00C34ED6"/>
    <w:rsid w:val="00C41ED2"/>
    <w:rsid w:val="00C718E4"/>
    <w:rsid w:val="00C96B90"/>
    <w:rsid w:val="00CB31AC"/>
    <w:rsid w:val="00CC100E"/>
    <w:rsid w:val="00CC6E15"/>
    <w:rsid w:val="00CF2A3B"/>
    <w:rsid w:val="00D040CD"/>
    <w:rsid w:val="00D42221"/>
    <w:rsid w:val="00D60484"/>
    <w:rsid w:val="00D6115A"/>
    <w:rsid w:val="00DF263E"/>
    <w:rsid w:val="00E10563"/>
    <w:rsid w:val="00E1735D"/>
    <w:rsid w:val="00E35085"/>
    <w:rsid w:val="00E5477C"/>
    <w:rsid w:val="00E61CD0"/>
    <w:rsid w:val="00E70E2D"/>
    <w:rsid w:val="00E72FE0"/>
    <w:rsid w:val="00E76E9F"/>
    <w:rsid w:val="00E913C0"/>
    <w:rsid w:val="00E937FA"/>
    <w:rsid w:val="00ED295C"/>
    <w:rsid w:val="00EE74F3"/>
    <w:rsid w:val="00F02AD2"/>
    <w:rsid w:val="00F102EE"/>
    <w:rsid w:val="00F45D12"/>
    <w:rsid w:val="00F72F3B"/>
    <w:rsid w:val="00F90B7B"/>
    <w:rsid w:val="00F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63B"/>
  <w15:chartTrackingRefBased/>
  <w15:docId w15:val="{011CA51D-2511-4204-A050-C1BAA296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0B"/>
    <w:pPr>
      <w:widowControl w:val="0"/>
      <w:suppressAutoHyphens/>
      <w:spacing w:after="8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70B"/>
    <w:pPr>
      <w:spacing w:after="120"/>
    </w:pPr>
  </w:style>
  <w:style w:type="character" w:customStyle="1" w:styleId="BodyTextChar">
    <w:name w:val="Body Text Char"/>
    <w:basedOn w:val="DefaultParagraphFont"/>
    <w:link w:val="BodyText"/>
    <w:rsid w:val="003F170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3F170B"/>
    <w:pPr>
      <w:ind w:left="720"/>
    </w:pPr>
    <w:rPr>
      <w:szCs w:val="21"/>
    </w:rPr>
  </w:style>
  <w:style w:type="character" w:styleId="Hyperlink">
    <w:name w:val="Hyperlink"/>
    <w:basedOn w:val="DefaultParagraphFont"/>
    <w:uiPriority w:val="99"/>
    <w:unhideWhenUsed/>
    <w:rsid w:val="00DF263E"/>
    <w:rPr>
      <w:color w:val="0563C1" w:themeColor="hyperlink"/>
      <w:u w:val="single"/>
    </w:rPr>
  </w:style>
  <w:style w:type="character" w:styleId="UnresolvedMention">
    <w:name w:val="Unresolved Mention"/>
    <w:basedOn w:val="DefaultParagraphFont"/>
    <w:uiPriority w:val="99"/>
    <w:semiHidden/>
    <w:unhideWhenUsed/>
    <w:rsid w:val="00DF263E"/>
    <w:rPr>
      <w:color w:val="605E5C"/>
      <w:shd w:val="clear" w:color="auto" w:fill="E1DFDD"/>
    </w:rPr>
  </w:style>
  <w:style w:type="character" w:styleId="Emphasis">
    <w:name w:val="Emphasis"/>
    <w:basedOn w:val="DefaultParagraphFont"/>
    <w:uiPriority w:val="20"/>
    <w:qFormat/>
    <w:rsid w:val="00581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4146">
      <w:bodyDiv w:val="1"/>
      <w:marLeft w:val="0"/>
      <w:marRight w:val="0"/>
      <w:marTop w:val="0"/>
      <w:marBottom w:val="0"/>
      <w:divBdr>
        <w:top w:val="none" w:sz="0" w:space="0" w:color="auto"/>
        <w:left w:val="none" w:sz="0" w:space="0" w:color="auto"/>
        <w:bottom w:val="none" w:sz="0" w:space="0" w:color="auto"/>
        <w:right w:val="none" w:sz="0" w:space="0" w:color="auto"/>
      </w:divBdr>
    </w:div>
    <w:div w:id="20401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MEETING NOTES (abbreviated Zoom notes)</vt:lpstr>
      <vt:lpstr>Sodus Climate Smart Communities Task Force: Monday, January 17, 2021</vt:lpstr>
      <vt:lpstr/>
      <vt:lpstr>Present: Kate Pobol-Illum, Chrissie Pobol-Illum, Sandi Hamilton (village trustee</vt:lpstr>
      <vt:lpstr/>
      <vt:lpstr>Welcome: We welcomed Kate Pobol-Illum and Chrissie Pobol-Illum, owners/operators</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Patty McKinny Wood</dc:creator>
  <cp:keywords/>
  <dc:description/>
  <cp:lastModifiedBy>Jim Patty McKinny Wood</cp:lastModifiedBy>
  <cp:revision>5</cp:revision>
  <dcterms:created xsi:type="dcterms:W3CDTF">2022-03-19T20:03:00Z</dcterms:created>
  <dcterms:modified xsi:type="dcterms:W3CDTF">2022-03-23T20:18:00Z</dcterms:modified>
</cp:coreProperties>
</file>